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229C" w14:textId="13E6382D" w:rsidR="00507022" w:rsidRPr="00507022" w:rsidRDefault="00507022" w:rsidP="00507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022">
        <w:rPr>
          <w:rFonts w:ascii="Times New Roman" w:hAnsi="Times New Roman" w:cs="Times New Roman"/>
          <w:b/>
          <w:sz w:val="24"/>
          <w:szCs w:val="24"/>
        </w:rPr>
        <w:t>Prijavni obrazac za sudjelovanje u obilježavanju Mjeseca borbe protiv ovisnosti</w:t>
      </w:r>
    </w:p>
    <w:p w14:paraId="31FA2263" w14:textId="390A2591" w:rsidR="00507022" w:rsidRPr="00507022" w:rsidRDefault="00507022" w:rsidP="00507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022">
        <w:rPr>
          <w:rFonts w:ascii="Times New Roman" w:hAnsi="Times New Roman" w:cs="Times New Roman"/>
          <w:b/>
          <w:sz w:val="24"/>
          <w:szCs w:val="24"/>
        </w:rPr>
        <w:t>15.11.-15.12.2025.</w:t>
      </w:r>
    </w:p>
    <w:p w14:paraId="0A0B25AD" w14:textId="77777777" w:rsidR="00507022" w:rsidRDefault="00507022" w:rsidP="00507022">
      <w:pPr>
        <w:rPr>
          <w:rFonts w:ascii="Times New Roman" w:hAnsi="Times New Roman" w:cs="Times New Roman"/>
          <w:b/>
        </w:rPr>
      </w:pPr>
    </w:p>
    <w:p w14:paraId="6E2015BC" w14:textId="77777777" w:rsidR="00507022" w:rsidRDefault="00507022" w:rsidP="00507022">
      <w:pPr>
        <w:rPr>
          <w:rFonts w:ascii="Times New Roman" w:hAnsi="Times New Roman" w:cs="Times New Roman"/>
          <w:b/>
        </w:rPr>
      </w:pPr>
    </w:p>
    <w:p w14:paraId="5A304A97" w14:textId="68B11FDB" w:rsidR="00507022" w:rsidRDefault="00507022" w:rsidP="005070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Organizator (ustanova/udruga) _____________________________________________________</w:t>
      </w:r>
    </w:p>
    <w:p w14:paraId="760AF780" w14:textId="6F47D5A0" w:rsidR="00507022" w:rsidRDefault="00507022" w:rsidP="005070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______________________________________________________</w:t>
      </w:r>
    </w:p>
    <w:p w14:paraId="09AA5A27" w14:textId="77777777" w:rsidR="00507022" w:rsidRDefault="00507022" w:rsidP="00507022">
      <w:pPr>
        <w:rPr>
          <w:rFonts w:ascii="Times New Roman" w:hAnsi="Times New Roman"/>
        </w:rPr>
      </w:pPr>
    </w:p>
    <w:p w14:paraId="67512EBB" w14:textId="77777777" w:rsidR="00507022" w:rsidRDefault="00507022" w:rsidP="00507022">
      <w:pPr>
        <w:pStyle w:val="Tijeloteksta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Napomena</w:t>
      </w:r>
      <w:r>
        <w:rPr>
          <w:rFonts w:ascii="Times New Roman" w:hAnsi="Times New Roman"/>
        </w:rPr>
        <w:t>: Ustanova/udruga može prijaviti maksimalno 5 aktivnosti</w:t>
      </w:r>
    </w:p>
    <w:tbl>
      <w:tblPr>
        <w:tblStyle w:val="Reetkatablice"/>
        <w:tblpPr w:leftFromText="180" w:rightFromText="180" w:vertAnchor="text" w:horzAnchor="margin" w:tblpY="380"/>
        <w:tblW w:w="92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5"/>
        <w:gridCol w:w="2269"/>
        <w:gridCol w:w="2268"/>
        <w:gridCol w:w="2373"/>
      </w:tblGrid>
      <w:tr w:rsidR="00507022" w14:paraId="08B62884" w14:textId="77777777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07AAE5A" w14:textId="77777777" w:rsidR="00507022" w:rsidRDefault="00507022" w:rsidP="005070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Naziv i vrsta aktivnosti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D7F742E" w14:textId="77777777" w:rsidR="00507022" w:rsidRDefault="00507022" w:rsidP="005070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Mjesto, datum i vrijeme održavanja</w:t>
            </w:r>
          </w:p>
          <w:p w14:paraId="4D98FF79" w14:textId="77777777" w:rsidR="00507022" w:rsidRDefault="00507022" w:rsidP="005070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aktivnosti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18D9B0E" w14:textId="77777777" w:rsidR="00507022" w:rsidRDefault="00507022" w:rsidP="005070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Kome je aktivnost namijenjena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0821040" w14:textId="77777777" w:rsidR="00507022" w:rsidRDefault="00507022" w:rsidP="005070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Voditelj/izvoditelj  aktivnosti (ime i prezime, titula i zvanje)</w:t>
            </w:r>
          </w:p>
        </w:tc>
      </w:tr>
      <w:tr w:rsidR="00507022" w14:paraId="5A6B78D4" w14:textId="77777777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D16F2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75A632F1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03FD34CD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23DF49A8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81979D0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FADB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E5251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AE16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07022" w14:paraId="4FA40292" w14:textId="77777777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73A00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7848FBCC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22F0AD3C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06328E79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5C9069DC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9F5B7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42A52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7882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07022" w14:paraId="0F8A3605" w14:textId="77777777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371E1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3934B295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35B3E2E9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5114C3E2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24AB9AA2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7F10C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73C0A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72DF1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07022" w14:paraId="200E6E91" w14:textId="77777777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70B86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7491E5E0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1C2CA62F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77F00A73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ECDD284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1EBCB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F9C6B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08E42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507022" w14:paraId="2086C26F" w14:textId="77777777"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47C6D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7B1653EF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229EFF12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8AC2A22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0FD936F7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68B1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3024C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2010" w14:textId="77777777" w:rsidR="00507022" w:rsidRDefault="00507022">
            <w:pPr>
              <w:widowControl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6CDDCDC6" w14:textId="77777777" w:rsidR="00507022" w:rsidRDefault="00507022" w:rsidP="00507022">
      <w:pPr>
        <w:pStyle w:val="Bezproreda"/>
      </w:pPr>
    </w:p>
    <w:p w14:paraId="142C20A4" w14:textId="77777777" w:rsidR="00507022" w:rsidRDefault="00507022" w:rsidP="00507022">
      <w:pPr>
        <w:pStyle w:val="Bezproreda"/>
      </w:pPr>
    </w:p>
    <w:p w14:paraId="00595311" w14:textId="77777777" w:rsidR="00B07EE3" w:rsidRDefault="00B07EE3"/>
    <w:sectPr w:rsidR="00B0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2"/>
    <w:rsid w:val="0038017E"/>
    <w:rsid w:val="00507022"/>
    <w:rsid w:val="00716A37"/>
    <w:rsid w:val="009048A1"/>
    <w:rsid w:val="00B07EE3"/>
    <w:rsid w:val="00CC6EFB"/>
    <w:rsid w:val="00F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64E1"/>
  <w15:chartTrackingRefBased/>
  <w15:docId w15:val="{44B23D16-415D-4158-A5DA-B7C9FF62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22"/>
    <w:pPr>
      <w:suppressAutoHyphens/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50702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702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7022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7022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7022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7022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7022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7022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7022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7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7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7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702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702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70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70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70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70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702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7022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7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7022"/>
    <w:pPr>
      <w:suppressAutoHyphens w:val="0"/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70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7022"/>
    <w:pPr>
      <w:suppressAutoHyphens w:val="0"/>
      <w:spacing w:after="160"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0702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7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702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7022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507022"/>
    <w:pPr>
      <w:spacing w:after="140"/>
    </w:pPr>
  </w:style>
  <w:style w:type="character" w:customStyle="1" w:styleId="TijelotekstaChar">
    <w:name w:val="Tijelo teksta Char"/>
    <w:basedOn w:val="Zadanifontodlomka"/>
    <w:link w:val="Tijeloteksta"/>
    <w:semiHidden/>
    <w:rsid w:val="00507022"/>
  </w:style>
  <w:style w:type="paragraph" w:styleId="Bezproreda">
    <w:name w:val="No Spacing"/>
    <w:uiPriority w:val="1"/>
    <w:qFormat/>
    <w:rsid w:val="00507022"/>
    <w:pPr>
      <w:suppressAutoHyphens/>
      <w:spacing w:after="0" w:line="240" w:lineRule="auto"/>
    </w:pPr>
  </w:style>
  <w:style w:type="table" w:styleId="Reetkatablice">
    <w:name w:val="Table Grid"/>
    <w:basedOn w:val="Obinatablica"/>
    <w:uiPriority w:val="59"/>
    <w:rsid w:val="00507022"/>
    <w:pPr>
      <w:suppressAutoHyphens/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2025-10-06T07:24:00Z</dcterms:created>
  <dcterms:modified xsi:type="dcterms:W3CDTF">2025-10-06T07:28:00Z</dcterms:modified>
</cp:coreProperties>
</file>