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19" w:rsidRPr="00CA0819" w:rsidRDefault="00943A92" w:rsidP="00124AB9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CA1D4A" wp14:editId="61D26185">
            <wp:simplePos x="0" y="0"/>
            <wp:positionH relativeFrom="margin">
              <wp:align>right</wp:align>
            </wp:positionH>
            <wp:positionV relativeFrom="page">
              <wp:posOffset>214630</wp:posOffset>
            </wp:positionV>
            <wp:extent cx="1177290" cy="13131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733A7B48CA097F33E379641B43AAFBCDC2591202660F318D42^pimgpsh_fullsize_dist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</w:t>
      </w:r>
      <w:r w:rsidR="00CA0819" w:rsidRPr="00CA0819">
        <w:rPr>
          <w:b/>
          <w:sz w:val="28"/>
          <w:szCs w:val="28"/>
        </w:rPr>
        <w:t>LJETO U KNJIŽNICI 2017.</w:t>
      </w:r>
    </w:p>
    <w:p w:rsidR="00CA0819" w:rsidRPr="00CA0819" w:rsidRDefault="00CA0819" w:rsidP="00CA0819">
      <w:pPr>
        <w:rPr>
          <w:b/>
          <w:sz w:val="28"/>
          <w:szCs w:val="28"/>
        </w:rPr>
      </w:pPr>
    </w:p>
    <w:p w:rsidR="00CA0819" w:rsidRDefault="00CA0819" w:rsidP="00124AB9">
      <w:pPr>
        <w:jc w:val="both"/>
      </w:pPr>
      <w:r>
        <w:t xml:space="preserve">Stručni tim </w:t>
      </w:r>
      <w:r w:rsidRPr="00124AB9">
        <w:rPr>
          <w:b/>
        </w:rPr>
        <w:t>Gradske knjižnice Nova Gradiška</w:t>
      </w:r>
      <w:r>
        <w:t xml:space="preserve"> i ovoga je ljeta (srpanj/kolovoz) pod pokroviteljstvom Grada Nova Gradiška, </w:t>
      </w:r>
      <w:r w:rsidR="00124AB9">
        <w:t>sa suorganizatorima i</w:t>
      </w:r>
      <w:r>
        <w:t xml:space="preserve"> suradnicima pripremio brojne kreativne sadrža</w:t>
      </w:r>
      <w:r w:rsidR="00124AB9">
        <w:t>je već tradicionalne i nagrađivane</w:t>
      </w:r>
      <w:r>
        <w:t xml:space="preserve"> manifestacije </w:t>
      </w:r>
      <w:r w:rsidRPr="00124AB9">
        <w:rPr>
          <w:b/>
        </w:rPr>
        <w:t>„LJETA U KNJIŽNICI“</w:t>
      </w:r>
      <w:r>
        <w:t xml:space="preserve"> koje ove godine slavi svoj 16. rođendan!</w:t>
      </w:r>
    </w:p>
    <w:p w:rsidR="00CA0819" w:rsidRDefault="00CA0819" w:rsidP="00124AB9">
      <w:pPr>
        <w:jc w:val="both"/>
      </w:pPr>
      <w:r>
        <w:t>Vesela i ljetna kreativna druženja bit će organizirana za sadašnje i buduće članove Knjižnice, djevojčice i dječaka od predškolskoga do kraja osnovnoškolskoga uzrasta (a i za sve zainteresirane kreativce, roditelje, djedove, bake…) iz</w:t>
      </w:r>
      <w:r w:rsidR="00124AB9">
        <w:t xml:space="preserve"> Nove Gradiške i okolnih općina, </w:t>
      </w:r>
      <w:r>
        <w:t>kao i za djecu koja će svoje ljetne praznike provesti u Novoj Gradiški.</w:t>
      </w:r>
    </w:p>
    <w:p w:rsidR="00CA0819" w:rsidRDefault="00CA0819" w:rsidP="00124AB9">
      <w:pPr>
        <w:jc w:val="both"/>
      </w:pPr>
      <w:r>
        <w:t>S veseljem Vas očeku</w:t>
      </w:r>
      <w:r w:rsidR="00124AB9">
        <w:t xml:space="preserve">jemo i molimo da se na radionice, </w:t>
      </w:r>
      <w:r>
        <w:t xml:space="preserve">zbog ograničenog broja sudionika, prijavite što prije na Odjel za djecu GKNG (prizemlje zgrade Doma kulture NG, </w:t>
      </w:r>
      <w:r w:rsidR="0014356D">
        <w:t xml:space="preserve"> </w:t>
      </w:r>
      <w:proofErr w:type="spellStart"/>
      <w:r>
        <w:t>Relkovićeva</w:t>
      </w:r>
      <w:proofErr w:type="spellEnd"/>
      <w:r>
        <w:t xml:space="preserve"> 4, </w:t>
      </w:r>
      <w:r w:rsidR="0014356D">
        <w:t xml:space="preserve"> </w:t>
      </w:r>
      <w:r>
        <w:t>sjeverni ulaz) ili na Odjelu za odrasle (1. kat, južni ulaz), svakog radnog dana od ponedjeljka do četvrtka  od 8,00</w:t>
      </w:r>
      <w:r w:rsidR="00124AB9">
        <w:t xml:space="preserve"> </w:t>
      </w:r>
      <w:r>
        <w:t>-</w:t>
      </w:r>
      <w:r w:rsidR="00124AB9">
        <w:t xml:space="preserve"> </w:t>
      </w:r>
      <w:r>
        <w:t>14,00 sati.</w:t>
      </w:r>
    </w:p>
    <w:p w:rsidR="00CA0819" w:rsidRDefault="00CA0819" w:rsidP="00124AB9">
      <w:pPr>
        <w:jc w:val="both"/>
      </w:pPr>
      <w:r>
        <w:t>Za sudjelovanje svoj</w:t>
      </w:r>
      <w:r w:rsidR="00124AB9">
        <w:t>e djece na radionicama i njihovo fotografiranje</w:t>
      </w:r>
      <w:r>
        <w:t xml:space="preserve"> u svrhu informativne promidžbe ove  već  tradicionalne manifestacije, roditelji ili skrbnici trebaju dati svoju pismenu suglasnost (obrasci dostupni u GKNG ) bez koje djeca neće moći sudjelovati u programima.</w:t>
      </w:r>
    </w:p>
    <w:p w:rsidR="00CA0819" w:rsidRDefault="00CA0819" w:rsidP="00124AB9">
      <w:pPr>
        <w:jc w:val="both"/>
      </w:pPr>
      <w:r w:rsidRPr="00124AB9">
        <w:rPr>
          <w:b/>
        </w:rPr>
        <w:t>*</w:t>
      </w:r>
      <w:r w:rsidR="00124AB9">
        <w:t xml:space="preserve"> </w:t>
      </w:r>
      <w:r>
        <w:t>Sudjelovanje djece i mladih zainteresiranih za radi</w:t>
      </w:r>
      <w:r w:rsidR="00124AB9">
        <w:t>onice je, kao i do sada, besplatno</w:t>
      </w:r>
      <w:r>
        <w:t>, ali prednost upisa u radionice imat će članovi knjižnice. Naravno, bit će mjesta i za ostale, posebice za goste iz ostalih gradova naše domovine te Europe i svijeta  koji ljetuju kod svoj</w:t>
      </w:r>
      <w:r w:rsidR="00124AB9">
        <w:t>e rodbine i prijatelja u našem</w:t>
      </w:r>
      <w:r>
        <w:t xml:space="preserve"> gradu.</w:t>
      </w:r>
    </w:p>
    <w:p w:rsidR="00124AB9" w:rsidRDefault="00124AB9" w:rsidP="00124AB9">
      <w:pPr>
        <w:jc w:val="both"/>
      </w:pPr>
    </w:p>
    <w:p w:rsidR="00CA0819" w:rsidRDefault="00124AB9" w:rsidP="00124AB9">
      <w:pPr>
        <w:spacing w:after="0"/>
      </w:pPr>
      <w:r>
        <w:rPr>
          <w:b/>
        </w:rPr>
        <w:t>Telefoni za prijavu</w:t>
      </w:r>
      <w:r w:rsidR="00CA0819" w:rsidRPr="00124AB9">
        <w:rPr>
          <w:b/>
        </w:rPr>
        <w:t>:</w:t>
      </w:r>
      <w:r w:rsidR="00CA0819">
        <w:t xml:space="preserve"> 035/330-041 ; 330-042 </w:t>
      </w:r>
    </w:p>
    <w:p w:rsidR="00124AB9" w:rsidRDefault="00CA0819" w:rsidP="00124AB9">
      <w:pPr>
        <w:spacing w:after="0"/>
      </w:pPr>
      <w:r w:rsidRPr="00124AB9">
        <w:rPr>
          <w:b/>
        </w:rPr>
        <w:t>E-mail:</w:t>
      </w:r>
      <w:r w:rsidR="00124AB9">
        <w:t xml:space="preserve"> </w:t>
      </w:r>
      <w:hyperlink r:id="rId5" w:history="1">
        <w:r w:rsidR="00124AB9" w:rsidRPr="00AF3CFA">
          <w:rPr>
            <w:rStyle w:val="Hyperlink"/>
          </w:rPr>
          <w:t>gradska.knjiznica.ng@sb.t-com.hr</w:t>
        </w:r>
      </w:hyperlink>
      <w:r w:rsidR="00124AB9">
        <w:t xml:space="preserve">  </w:t>
      </w:r>
    </w:p>
    <w:p w:rsidR="00124AB9" w:rsidRDefault="00124AB9" w:rsidP="00124AB9">
      <w:pPr>
        <w:spacing w:after="0"/>
      </w:pPr>
      <w:r w:rsidRPr="00124AB9">
        <w:rPr>
          <w:b/>
        </w:rPr>
        <w:t>Facebook</w:t>
      </w:r>
      <w:r>
        <w:t xml:space="preserve"> (</w:t>
      </w:r>
      <w:proofErr w:type="spellStart"/>
      <w:r>
        <w:t>inboks</w:t>
      </w:r>
      <w:proofErr w:type="spellEnd"/>
      <w:r>
        <w:t xml:space="preserve">): Gradska knjižnica NG </w:t>
      </w:r>
    </w:p>
    <w:p w:rsidR="00CA0819" w:rsidRDefault="00124AB9" w:rsidP="00124AB9">
      <w:pPr>
        <w:spacing w:after="0"/>
      </w:pPr>
      <w:r w:rsidRPr="00124AB9">
        <w:rPr>
          <w:b/>
        </w:rPr>
        <w:t>O</w:t>
      </w:r>
      <w:r w:rsidR="00CA0819" w:rsidRPr="00124AB9">
        <w:rPr>
          <w:b/>
        </w:rPr>
        <w:t>sobno:</w:t>
      </w:r>
      <w:r w:rsidR="00CA0819">
        <w:t xml:space="preserve"> Odjel za djecu GKNG </w:t>
      </w:r>
    </w:p>
    <w:p w:rsidR="00CA0819" w:rsidRPr="00124AB9" w:rsidRDefault="00CA0819" w:rsidP="00CA0819">
      <w:pPr>
        <w:rPr>
          <w:sz w:val="24"/>
        </w:rPr>
      </w:pPr>
    </w:p>
    <w:p w:rsidR="00CA0819" w:rsidRDefault="00CA0819" w:rsidP="00124AB9">
      <w:pPr>
        <w:jc w:val="center"/>
        <w:rPr>
          <w:b/>
          <w:sz w:val="28"/>
        </w:rPr>
      </w:pPr>
      <w:r w:rsidRPr="00124AB9">
        <w:rPr>
          <w:b/>
          <w:sz w:val="28"/>
        </w:rPr>
        <w:t>PROG</w:t>
      </w:r>
      <w:r w:rsidR="00F26038" w:rsidRPr="00124AB9">
        <w:rPr>
          <w:b/>
          <w:sz w:val="28"/>
        </w:rPr>
        <w:t>RAM „LJETA U KNJIŽNICI“ (srpanj</w:t>
      </w:r>
      <w:r w:rsidR="002D0F27" w:rsidRPr="00124AB9">
        <w:rPr>
          <w:b/>
          <w:sz w:val="28"/>
        </w:rPr>
        <w:t>/kolovoz 2017.)</w:t>
      </w:r>
    </w:p>
    <w:p w:rsidR="00124AB9" w:rsidRPr="00124AB9" w:rsidRDefault="00124AB9" w:rsidP="00124AB9">
      <w:pPr>
        <w:spacing w:after="0"/>
        <w:rPr>
          <w:b/>
          <w:sz w:val="28"/>
        </w:rPr>
      </w:pPr>
    </w:p>
    <w:p w:rsidR="00CA0819" w:rsidRPr="00124AB9" w:rsidRDefault="00F26038" w:rsidP="00124AB9">
      <w:pPr>
        <w:jc w:val="both"/>
        <w:rPr>
          <w:b/>
          <w:u w:val="single"/>
        </w:rPr>
      </w:pPr>
      <w:r w:rsidRPr="00124AB9">
        <w:rPr>
          <w:b/>
          <w:u w:val="single"/>
        </w:rPr>
        <w:t>Pokrovitelj 16</w:t>
      </w:r>
      <w:r w:rsidR="00124AB9">
        <w:rPr>
          <w:b/>
          <w:u w:val="single"/>
        </w:rPr>
        <w:t>.-og</w:t>
      </w:r>
      <w:r w:rsidR="00CA0819" w:rsidRPr="00124AB9">
        <w:rPr>
          <w:b/>
          <w:u w:val="single"/>
        </w:rPr>
        <w:t xml:space="preserve"> „LJETA U KNJIŽNICI“: Grad Nova Gradiška</w:t>
      </w:r>
    </w:p>
    <w:p w:rsidR="00CA0819" w:rsidRDefault="00CA0819" w:rsidP="00124AB9">
      <w:pPr>
        <w:jc w:val="both"/>
      </w:pPr>
      <w:r w:rsidRPr="00124AB9">
        <w:rPr>
          <w:b/>
          <w:u w:val="single"/>
        </w:rPr>
        <w:t>Supokrovitelji:</w:t>
      </w:r>
      <w:r>
        <w:t xml:space="preserve"> Turistička zajednica Grada Nova Gradiška, </w:t>
      </w:r>
      <w:r w:rsidR="00BC39EB">
        <w:t xml:space="preserve">Informacijski centar </w:t>
      </w:r>
      <w:r>
        <w:t xml:space="preserve">Europe </w:t>
      </w:r>
      <w:proofErr w:type="spellStart"/>
      <w:r>
        <w:t>Direct</w:t>
      </w:r>
      <w:proofErr w:type="spellEnd"/>
      <w:r>
        <w:t xml:space="preserve"> Nova Gradiška</w:t>
      </w:r>
    </w:p>
    <w:p w:rsidR="0014356D" w:rsidRDefault="0014356D" w:rsidP="00124AB9">
      <w:r w:rsidRPr="00124AB9">
        <w:rPr>
          <w:b/>
          <w:u w:val="single"/>
        </w:rPr>
        <w:t>Medijski pokrovitelji:</w:t>
      </w:r>
      <w:r>
        <w:t xml:space="preserve">  novagradiska.hr, novagra.hr, novogradiscani.com, ngbuntovnici.com, </w:t>
      </w:r>
    </w:p>
    <w:p w:rsidR="00CA0819" w:rsidRDefault="0014356D" w:rsidP="00124AB9">
      <w:r>
        <w:t xml:space="preserve">cajtung.com, radiong.hr, radioprkos.hr, slavonski.hr,  Radio „Bljesak“, Radio NG, Radio PRKOS, </w:t>
      </w:r>
    </w:p>
    <w:p w:rsidR="0014356D" w:rsidRDefault="0014356D" w:rsidP="00124AB9">
      <w:proofErr w:type="spellStart"/>
      <w:r>
        <w:t>Unitas</w:t>
      </w:r>
      <w:proofErr w:type="spellEnd"/>
      <w:r w:rsidR="0054691E">
        <w:t xml:space="preserve"> W</w:t>
      </w:r>
      <w:r>
        <w:t xml:space="preserve">eb radio, slavonski.hr, </w:t>
      </w:r>
      <w:r w:rsidR="000D36E8">
        <w:t>CAJTUNG-nezavisni novogradiški list, „Posavska Hrvatska“…</w:t>
      </w:r>
    </w:p>
    <w:p w:rsidR="00CA0819" w:rsidRDefault="00CA0819" w:rsidP="00124AB9"/>
    <w:p w:rsidR="00CA0819" w:rsidRPr="000D36E8" w:rsidRDefault="0014356D" w:rsidP="00CA0819">
      <w:pPr>
        <w:rPr>
          <w:b/>
          <w:u w:val="single"/>
        </w:rPr>
      </w:pPr>
      <w:r w:rsidRPr="000D36E8">
        <w:rPr>
          <w:b/>
          <w:u w:val="single"/>
        </w:rPr>
        <w:t>05. srpnja (srijeda</w:t>
      </w:r>
      <w:r w:rsidR="00A57267">
        <w:rPr>
          <w:b/>
          <w:u w:val="single"/>
        </w:rPr>
        <w:t xml:space="preserve"> ) od 9,0</w:t>
      </w:r>
      <w:r w:rsidR="00CA0819" w:rsidRPr="000D36E8">
        <w:rPr>
          <w:b/>
          <w:u w:val="single"/>
        </w:rPr>
        <w:t>0 sati:</w:t>
      </w:r>
    </w:p>
    <w:p w:rsidR="00CA0819" w:rsidRPr="00F26038" w:rsidRDefault="00F26038" w:rsidP="00CA0819">
      <w:pPr>
        <w:rPr>
          <w:b/>
        </w:rPr>
      </w:pPr>
      <w:r w:rsidRPr="00F26038">
        <w:rPr>
          <w:b/>
        </w:rPr>
        <w:t>SVEČANO OTVORENJE 16</w:t>
      </w:r>
      <w:r w:rsidR="00124AB9">
        <w:rPr>
          <w:b/>
        </w:rPr>
        <w:t>.-og „LJETA U KNJIŽNICI˝</w:t>
      </w:r>
      <w:r w:rsidR="002872EF">
        <w:rPr>
          <w:b/>
        </w:rPr>
        <w:t xml:space="preserve"> uz radionicu</w:t>
      </w:r>
      <w:r w:rsidR="00BC39EB">
        <w:rPr>
          <w:b/>
        </w:rPr>
        <w:t xml:space="preserve"> Informacijskoga centra </w:t>
      </w:r>
      <w:r w:rsidR="002872EF">
        <w:rPr>
          <w:b/>
        </w:rPr>
        <w:t xml:space="preserve"> </w:t>
      </w:r>
      <w:r w:rsidR="00124AB9">
        <w:rPr>
          <w:b/>
        </w:rPr>
        <w:t xml:space="preserve">Europe </w:t>
      </w:r>
      <w:proofErr w:type="spellStart"/>
      <w:r w:rsidR="00124AB9">
        <w:rPr>
          <w:b/>
        </w:rPr>
        <w:t>Directa</w:t>
      </w:r>
      <w:proofErr w:type="spellEnd"/>
      <w:r w:rsidR="00124AB9">
        <w:rPr>
          <w:b/>
        </w:rPr>
        <w:t xml:space="preserve"> Nova Gradiška: </w:t>
      </w:r>
      <w:r w:rsidR="00BC39EB">
        <w:rPr>
          <w:b/>
        </w:rPr>
        <w:t>„LJETNO PUTOVANJE KROZ EU“</w:t>
      </w:r>
    </w:p>
    <w:p w:rsidR="00165D7C" w:rsidRPr="00124AB9" w:rsidRDefault="00943A92" w:rsidP="00CA0819">
      <w:pPr>
        <w:rPr>
          <w:u w:val="single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590C7B1C" wp14:editId="4EDBCF8A">
            <wp:simplePos x="0" y="0"/>
            <wp:positionH relativeFrom="margin">
              <wp:align>right</wp:align>
            </wp:positionH>
            <wp:positionV relativeFrom="page">
              <wp:posOffset>109912</wp:posOffset>
            </wp:positionV>
            <wp:extent cx="1177290" cy="1313180"/>
            <wp:effectExtent l="0" t="0" r="381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733A7B48CA097F33E379641B43AAFBCDC2591202660F318D42^pimgpsh_fullsize_dist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819" w:rsidRPr="00124AB9">
        <w:rPr>
          <w:u w:val="single"/>
        </w:rPr>
        <w:t>Ispred Grada NG, pokro</w:t>
      </w:r>
      <w:r w:rsidR="00F26038" w:rsidRPr="00124AB9">
        <w:rPr>
          <w:u w:val="single"/>
        </w:rPr>
        <w:t>vitelj</w:t>
      </w:r>
      <w:r w:rsidR="0014356D" w:rsidRPr="00124AB9">
        <w:rPr>
          <w:u w:val="single"/>
        </w:rPr>
        <w:t>a manifestacije:</w:t>
      </w:r>
      <w:r w:rsidRPr="00943A92">
        <w:rPr>
          <w:noProof/>
          <w:lang w:eastAsia="hr-HR"/>
        </w:rPr>
        <w:t xml:space="preserve"> </w:t>
      </w:r>
    </w:p>
    <w:p w:rsidR="00165D7C" w:rsidRDefault="00165D7C" w:rsidP="00124AB9">
      <w:pPr>
        <w:ind w:firstLine="708"/>
      </w:pPr>
      <w:r>
        <w:t xml:space="preserve">gradonačelnik Vinko Grgić, </w:t>
      </w:r>
      <w:proofErr w:type="spellStart"/>
      <w:r w:rsidR="00312C36">
        <w:t>dip</w:t>
      </w:r>
      <w:r w:rsidR="00671932">
        <w:t>l.ing.arh</w:t>
      </w:r>
      <w:proofErr w:type="spellEnd"/>
      <w:r w:rsidR="00312C36">
        <w:t>.</w:t>
      </w:r>
    </w:p>
    <w:p w:rsidR="0014356D" w:rsidRDefault="0014356D" w:rsidP="00124AB9">
      <w:pPr>
        <w:ind w:firstLine="708"/>
      </w:pPr>
      <w:r>
        <w:t>zamjenik gradonačelnika za društvene djelatnosti,</w:t>
      </w:r>
      <w:r w:rsidR="00165D7C">
        <w:t xml:space="preserve"> g. Borislav </w:t>
      </w:r>
      <w:proofErr w:type="spellStart"/>
      <w:r w:rsidR="00165D7C">
        <w:t>Vidošić</w:t>
      </w:r>
      <w:proofErr w:type="spellEnd"/>
    </w:p>
    <w:p w:rsidR="00BC39EB" w:rsidRDefault="00BC39EB" w:rsidP="00124AB9">
      <w:pPr>
        <w:ind w:firstLine="708"/>
      </w:pPr>
      <w:r>
        <w:t xml:space="preserve">zamjenica gradonačelnika za gospodarstvo Ivana Trupina, </w:t>
      </w:r>
      <w:proofErr w:type="spellStart"/>
      <w:r>
        <w:t>mag.oec</w:t>
      </w:r>
      <w:proofErr w:type="spellEnd"/>
      <w:r>
        <w:t>.</w:t>
      </w:r>
    </w:p>
    <w:p w:rsidR="00CA0819" w:rsidRDefault="00124AB9" w:rsidP="00CA0819">
      <w:r>
        <w:tab/>
      </w:r>
      <w:r w:rsidR="00CA0819">
        <w:t xml:space="preserve">voditeljica Odsjeka za društvene djelatnosti </w:t>
      </w:r>
      <w:r w:rsidR="0054691E">
        <w:t xml:space="preserve"> </w:t>
      </w:r>
      <w:r w:rsidR="00CA0819">
        <w:t>Mihaela</w:t>
      </w:r>
      <w:r w:rsidR="0054691E">
        <w:t xml:space="preserve"> </w:t>
      </w:r>
      <w:r w:rsidR="00312C36">
        <w:t xml:space="preserve"> </w:t>
      </w:r>
      <w:proofErr w:type="spellStart"/>
      <w:r w:rsidR="00312C36">
        <w:t>Đeraj</w:t>
      </w:r>
      <w:proofErr w:type="spellEnd"/>
      <w:r w:rsidR="00312C36">
        <w:t xml:space="preserve">, </w:t>
      </w:r>
      <w:proofErr w:type="spellStart"/>
      <w:r w:rsidR="00312C36">
        <w:t>spec</w:t>
      </w:r>
      <w:proofErr w:type="spellEnd"/>
      <w:r w:rsidR="00312C36">
        <w:t xml:space="preserve">. </w:t>
      </w:r>
      <w:proofErr w:type="spellStart"/>
      <w:r w:rsidR="00312C36">
        <w:t>admin.publ</w:t>
      </w:r>
      <w:proofErr w:type="spellEnd"/>
      <w:r w:rsidR="00312C36">
        <w:t xml:space="preserve">. </w:t>
      </w:r>
    </w:p>
    <w:p w:rsidR="00312C36" w:rsidRPr="00312C36" w:rsidRDefault="00312C36" w:rsidP="00CA0819">
      <w:pPr>
        <w:rPr>
          <w:u w:val="single"/>
        </w:rPr>
      </w:pPr>
      <w:r w:rsidRPr="00312C36">
        <w:rPr>
          <w:u w:val="single"/>
        </w:rPr>
        <w:t>Gradska knjižnica Nova Gradiška:</w:t>
      </w:r>
    </w:p>
    <w:p w:rsidR="00CA0819" w:rsidRDefault="00CA0819" w:rsidP="00312C36">
      <w:pPr>
        <w:ind w:firstLine="708"/>
      </w:pPr>
      <w:r>
        <w:t xml:space="preserve">ravnateljica Biljana Dakić, prof. i dipl. </w:t>
      </w:r>
      <w:proofErr w:type="spellStart"/>
      <w:r>
        <w:t>knjižn</w:t>
      </w:r>
      <w:proofErr w:type="spellEnd"/>
      <w:r>
        <w:t>.</w:t>
      </w:r>
    </w:p>
    <w:p w:rsidR="00312C36" w:rsidRPr="00312C36" w:rsidRDefault="00CA0819" w:rsidP="00CA0819">
      <w:pPr>
        <w:rPr>
          <w:u w:val="single"/>
        </w:rPr>
      </w:pPr>
      <w:r w:rsidRPr="00312C36">
        <w:rPr>
          <w:u w:val="single"/>
        </w:rPr>
        <w:t xml:space="preserve">Turistička zajednica </w:t>
      </w:r>
      <w:r w:rsidR="00312C36" w:rsidRPr="00312C36">
        <w:rPr>
          <w:u w:val="single"/>
        </w:rPr>
        <w:t xml:space="preserve">Grada </w:t>
      </w:r>
      <w:r w:rsidRPr="00312C36">
        <w:rPr>
          <w:u w:val="single"/>
        </w:rPr>
        <w:t xml:space="preserve">Nova Gradiška: </w:t>
      </w:r>
    </w:p>
    <w:p w:rsidR="00CA0819" w:rsidRDefault="00CA0819" w:rsidP="00312C36">
      <w:pPr>
        <w:ind w:firstLine="708"/>
      </w:pPr>
      <w:r>
        <w:t xml:space="preserve">Dinka Matijević, direktorica TZGNG, dipl. </w:t>
      </w:r>
      <w:proofErr w:type="spellStart"/>
      <w:r>
        <w:t>oec</w:t>
      </w:r>
      <w:proofErr w:type="spellEnd"/>
      <w:r>
        <w:t>.</w:t>
      </w:r>
    </w:p>
    <w:p w:rsidR="00312C36" w:rsidRPr="00312C36" w:rsidRDefault="00BC39EB" w:rsidP="00CA0819">
      <w:pPr>
        <w:rPr>
          <w:u w:val="single"/>
        </w:rPr>
      </w:pPr>
      <w:r w:rsidRPr="00312C36">
        <w:rPr>
          <w:u w:val="single"/>
        </w:rPr>
        <w:t xml:space="preserve">EDIC </w:t>
      </w:r>
      <w:r w:rsidR="0014356D" w:rsidRPr="00312C36">
        <w:rPr>
          <w:u w:val="single"/>
        </w:rPr>
        <w:t xml:space="preserve"> NG: </w:t>
      </w:r>
    </w:p>
    <w:p w:rsidR="00312C36" w:rsidRDefault="0014356D" w:rsidP="00312C36">
      <w:pPr>
        <w:ind w:firstLine="708"/>
      </w:pPr>
      <w:r>
        <w:t xml:space="preserve"> Sandr</w:t>
      </w:r>
      <w:r w:rsidR="00312C36">
        <w:t xml:space="preserve">a Petrović, stručni suradnik za EU projekte, </w:t>
      </w:r>
      <w:proofErr w:type="spellStart"/>
      <w:r w:rsidR="00312C36">
        <w:t>mag</w:t>
      </w:r>
      <w:proofErr w:type="spellEnd"/>
      <w:r w:rsidR="00312C36">
        <w:t xml:space="preserve">. </w:t>
      </w:r>
      <w:proofErr w:type="spellStart"/>
      <w:r w:rsidR="00312C36">
        <w:t>oec</w:t>
      </w:r>
      <w:proofErr w:type="spellEnd"/>
      <w:r w:rsidR="00312C36">
        <w:t>.</w:t>
      </w:r>
      <w:r w:rsidR="00312C36">
        <w:tab/>
      </w:r>
    </w:p>
    <w:p w:rsidR="00CA0819" w:rsidRDefault="00BC39EB" w:rsidP="00312C36">
      <w:pPr>
        <w:ind w:firstLine="708"/>
      </w:pPr>
      <w:r>
        <w:t xml:space="preserve"> Mirta </w:t>
      </w:r>
      <w:proofErr w:type="spellStart"/>
      <w:r>
        <w:t>Anjoš</w:t>
      </w:r>
      <w:proofErr w:type="spellEnd"/>
      <w:r>
        <w:t xml:space="preserve">, </w:t>
      </w:r>
      <w:r w:rsidR="00312C36">
        <w:t xml:space="preserve">stručni suradnik za EU projekte, </w:t>
      </w:r>
      <w:proofErr w:type="spellStart"/>
      <w:r w:rsidR="00312C36">
        <w:t>mag</w:t>
      </w:r>
      <w:proofErr w:type="spellEnd"/>
      <w:r w:rsidR="00312C36">
        <w:t xml:space="preserve">. </w:t>
      </w:r>
      <w:proofErr w:type="spellStart"/>
      <w:r w:rsidR="00312C36">
        <w:t>oec</w:t>
      </w:r>
      <w:proofErr w:type="spellEnd"/>
      <w:r w:rsidR="00312C36">
        <w:t>.</w:t>
      </w:r>
    </w:p>
    <w:p w:rsidR="00312C36" w:rsidRPr="00312C36" w:rsidRDefault="0014356D" w:rsidP="00CA0819">
      <w:pPr>
        <w:rPr>
          <w:u w:val="single"/>
        </w:rPr>
      </w:pPr>
      <w:r w:rsidRPr="00312C36">
        <w:rPr>
          <w:u w:val="single"/>
        </w:rPr>
        <w:t>POU M.A.</w:t>
      </w:r>
      <w:r w:rsidR="00312C36" w:rsidRPr="00312C36">
        <w:rPr>
          <w:u w:val="single"/>
        </w:rPr>
        <w:t xml:space="preserve"> </w:t>
      </w:r>
      <w:r w:rsidRPr="00312C36">
        <w:rPr>
          <w:u w:val="single"/>
        </w:rPr>
        <w:t xml:space="preserve">Relković : </w:t>
      </w:r>
      <w:r w:rsidR="003A66A9" w:rsidRPr="00312C36">
        <w:rPr>
          <w:u w:val="single"/>
        </w:rPr>
        <w:t xml:space="preserve"> </w:t>
      </w:r>
    </w:p>
    <w:p w:rsidR="00CA0819" w:rsidRDefault="003A66A9" w:rsidP="00312C36">
      <w:pPr>
        <w:ind w:firstLine="708"/>
      </w:pPr>
      <w:r>
        <w:t xml:space="preserve">ravnateljica </w:t>
      </w:r>
      <w:r w:rsidR="0014356D">
        <w:t xml:space="preserve">Danijela </w:t>
      </w:r>
      <w:proofErr w:type="spellStart"/>
      <w:r w:rsidR="0014356D">
        <w:t>Jura</w:t>
      </w:r>
      <w:r>
        <w:t>nović</w:t>
      </w:r>
      <w:proofErr w:type="spellEnd"/>
      <w:r>
        <w:t>, prof.</w:t>
      </w:r>
    </w:p>
    <w:p w:rsidR="00312C36" w:rsidRDefault="00312C36" w:rsidP="00CA0819">
      <w:pPr>
        <w:rPr>
          <w:u w:val="single"/>
        </w:rPr>
      </w:pPr>
      <w:r>
        <w:rPr>
          <w:u w:val="single"/>
        </w:rPr>
        <w:t xml:space="preserve">Zaposlenici </w:t>
      </w:r>
      <w:r w:rsidR="00CA0819" w:rsidRPr="00312C36">
        <w:rPr>
          <w:u w:val="single"/>
        </w:rPr>
        <w:t>GKNG:</w:t>
      </w:r>
    </w:p>
    <w:p w:rsidR="00CA0819" w:rsidRDefault="00CA0819" w:rsidP="00312C36">
      <w:pPr>
        <w:ind w:firstLine="708"/>
      </w:pPr>
      <w:r>
        <w:t xml:space="preserve"> Mirjana Pranjić, Branko Kolić, Renata Matijašević, Anka </w:t>
      </w:r>
      <w:proofErr w:type="spellStart"/>
      <w:r>
        <w:t>Višić</w:t>
      </w:r>
      <w:proofErr w:type="spellEnd"/>
      <w:r>
        <w:t>, Biljana Dakić</w:t>
      </w:r>
    </w:p>
    <w:p w:rsidR="00CA0819" w:rsidRDefault="00312C36" w:rsidP="00CA0819">
      <w:r w:rsidRPr="00312C36">
        <w:rPr>
          <w:b/>
        </w:rPr>
        <w:t>Mjesto održavanja:</w:t>
      </w:r>
      <w:r w:rsidRPr="00312C36">
        <w:t xml:space="preserve"> Odjel za djecu GKNG</w:t>
      </w:r>
    </w:p>
    <w:p w:rsidR="002D0F27" w:rsidRDefault="002D0F27" w:rsidP="00CA0819"/>
    <w:p w:rsidR="00CA0819" w:rsidRPr="00941B28" w:rsidRDefault="00941B28" w:rsidP="00CA0819">
      <w:pPr>
        <w:rPr>
          <w:b/>
          <w:u w:val="single"/>
        </w:rPr>
      </w:pPr>
      <w:r w:rsidRPr="00941B28">
        <w:rPr>
          <w:b/>
          <w:u w:val="single"/>
        </w:rPr>
        <w:t>06. srpnja (četvrtak</w:t>
      </w:r>
      <w:r w:rsidR="007E3841">
        <w:rPr>
          <w:b/>
          <w:u w:val="single"/>
        </w:rPr>
        <w:t xml:space="preserve"> ) od 9,0</w:t>
      </w:r>
      <w:r w:rsidR="00CA0819" w:rsidRPr="00941B28">
        <w:rPr>
          <w:b/>
          <w:u w:val="single"/>
        </w:rPr>
        <w:t>0 sati:</w:t>
      </w:r>
    </w:p>
    <w:p w:rsidR="00CA0819" w:rsidRDefault="002872EF" w:rsidP="00CA0819">
      <w:r w:rsidRPr="007E3841">
        <w:rPr>
          <w:b/>
        </w:rPr>
        <w:t>„KUĆA KRALJA PAUKOVA“</w:t>
      </w:r>
      <w:r w:rsidR="00CA0819">
        <w:t xml:space="preserve"> </w:t>
      </w:r>
      <w:r>
        <w:t>:  kreativna radionica</w:t>
      </w:r>
    </w:p>
    <w:p w:rsidR="00CA0819" w:rsidRDefault="00CA0819" w:rsidP="00CA0819">
      <w:r>
        <w:t>Vo</w:t>
      </w:r>
      <w:r w:rsidR="00941B28">
        <w:t>ditelji: Elvira SLIŠURIĆ, književnica i radijska voditeljica</w:t>
      </w:r>
    </w:p>
    <w:p w:rsidR="00CA0819" w:rsidRDefault="00312C36" w:rsidP="00312C36">
      <w:pPr>
        <w:ind w:firstLine="708"/>
      </w:pPr>
      <w:r>
        <w:t xml:space="preserve">  </w:t>
      </w:r>
      <w:r w:rsidR="00CA0819">
        <w:t>Branko KOLIĆ, prof. i viši knjižničar (GKNG)</w:t>
      </w:r>
    </w:p>
    <w:p w:rsidR="007E3841" w:rsidRDefault="00312C36" w:rsidP="00312C36">
      <w:pPr>
        <w:ind w:left="708"/>
      </w:pPr>
      <w:r>
        <w:t xml:space="preserve">  </w:t>
      </w:r>
      <w:r w:rsidR="007E3841">
        <w:t>Tanja SLIŠURIĆ, suradnica</w:t>
      </w:r>
    </w:p>
    <w:p w:rsidR="00CA0819" w:rsidRDefault="00CA0819" w:rsidP="00CA0819">
      <w:r>
        <w:t>Mjesto održavanja: Odjel za djecu GKNG</w:t>
      </w:r>
    </w:p>
    <w:p w:rsidR="002D0F27" w:rsidRDefault="002D0F27" w:rsidP="00CA0819"/>
    <w:p w:rsidR="00CA0819" w:rsidRPr="007E3841" w:rsidRDefault="007E3841" w:rsidP="00CA0819">
      <w:pPr>
        <w:rPr>
          <w:b/>
          <w:u w:val="single"/>
        </w:rPr>
      </w:pPr>
      <w:r w:rsidRPr="007E3841">
        <w:rPr>
          <w:b/>
          <w:u w:val="single"/>
        </w:rPr>
        <w:t>07.  srpnja (petak</w:t>
      </w:r>
      <w:r w:rsidR="00CA0819" w:rsidRPr="007E3841">
        <w:rPr>
          <w:b/>
          <w:u w:val="single"/>
        </w:rPr>
        <w:t>) od 9,00 sati:</w:t>
      </w:r>
    </w:p>
    <w:p w:rsidR="00CA0819" w:rsidRDefault="007E3841" w:rsidP="00CA0819">
      <w:r w:rsidRPr="007E3841">
        <w:rPr>
          <w:b/>
        </w:rPr>
        <w:t>„NAJLJEPŠI OSMIJEH“</w:t>
      </w:r>
      <w:r>
        <w:t xml:space="preserve"> : edukativno</w:t>
      </w:r>
      <w:r w:rsidR="00CA0819">
        <w:t>-kreativna radionica</w:t>
      </w:r>
    </w:p>
    <w:p w:rsidR="007E3841" w:rsidRDefault="00CA0819" w:rsidP="00CA0819">
      <w:r>
        <w:t xml:space="preserve">Voditeljice: </w:t>
      </w:r>
      <w:r w:rsidR="007E3841">
        <w:t xml:space="preserve"> Ana SUBIĆ, </w:t>
      </w:r>
      <w:proofErr w:type="spellStart"/>
      <w:r w:rsidR="007E3841">
        <w:t>dr.med.dent</w:t>
      </w:r>
      <w:proofErr w:type="spellEnd"/>
      <w:r w:rsidR="007E3841">
        <w:t>.</w:t>
      </w:r>
    </w:p>
    <w:p w:rsidR="00CA0819" w:rsidRDefault="00312C36" w:rsidP="00312C36">
      <w:pPr>
        <w:ind w:left="708"/>
      </w:pPr>
      <w:r>
        <w:t xml:space="preserve">        </w:t>
      </w:r>
      <w:r w:rsidR="00CA0819">
        <w:t>Renat</w:t>
      </w:r>
      <w:r w:rsidR="007E3841">
        <w:t>a MATIJAŠEVIĆ (GKNG)</w:t>
      </w:r>
    </w:p>
    <w:p w:rsidR="00CA0819" w:rsidRDefault="00CA0819" w:rsidP="00CA0819">
      <w:r>
        <w:t xml:space="preserve">Mjesto </w:t>
      </w:r>
      <w:r w:rsidR="007E3841">
        <w:t>održavanja: Odjel za djecu GKNG</w:t>
      </w:r>
    </w:p>
    <w:p w:rsidR="002D0F27" w:rsidRDefault="002D0F27" w:rsidP="00CA0819"/>
    <w:p w:rsidR="00CA0819" w:rsidRPr="007E3841" w:rsidRDefault="00943A92" w:rsidP="00CA0819">
      <w:pPr>
        <w:rPr>
          <w:b/>
          <w:u w:val="single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49903447" wp14:editId="3C32611C">
            <wp:simplePos x="0" y="0"/>
            <wp:positionH relativeFrom="margin">
              <wp:align>right</wp:align>
            </wp:positionH>
            <wp:positionV relativeFrom="page">
              <wp:posOffset>276167</wp:posOffset>
            </wp:positionV>
            <wp:extent cx="1177290" cy="1313180"/>
            <wp:effectExtent l="0" t="0" r="381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733A7B48CA097F33E379641B43AAFBCDC2591202660F318D42^pimgpsh_fullsize_dist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41" w:rsidRPr="007E3841">
        <w:rPr>
          <w:b/>
          <w:u w:val="single"/>
        </w:rPr>
        <w:t>12</w:t>
      </w:r>
      <w:r w:rsidR="00CA0819" w:rsidRPr="007E3841">
        <w:rPr>
          <w:b/>
          <w:u w:val="single"/>
        </w:rPr>
        <w:t>. srpnja (srijeda) od 9,00 sati:</w:t>
      </w:r>
      <w:r w:rsidRPr="00943A92">
        <w:rPr>
          <w:noProof/>
          <w:lang w:eastAsia="hr-HR"/>
        </w:rPr>
        <w:t xml:space="preserve"> </w:t>
      </w:r>
    </w:p>
    <w:p w:rsidR="00CA0819" w:rsidRDefault="00165D7C" w:rsidP="00CA0819">
      <w:r w:rsidRPr="007070A5">
        <w:rPr>
          <w:b/>
        </w:rPr>
        <w:t>„</w:t>
      </w:r>
      <w:r w:rsidR="007070A5" w:rsidRPr="007070A5">
        <w:rPr>
          <w:b/>
        </w:rPr>
        <w:t>LJETNI KUTAK ZA LUTAK</w:t>
      </w:r>
      <w:r w:rsidR="007E3841" w:rsidRPr="007070A5">
        <w:rPr>
          <w:b/>
        </w:rPr>
        <w:t>“</w:t>
      </w:r>
      <w:r w:rsidR="007E3841">
        <w:t xml:space="preserve"> : kreativno-lutkarska radionica</w:t>
      </w:r>
    </w:p>
    <w:p w:rsidR="00CA0819" w:rsidRDefault="00CA0819" w:rsidP="00CA0819">
      <w:r>
        <w:t>Vodit</w:t>
      </w:r>
      <w:r w:rsidR="007E3841">
        <w:t xml:space="preserve">eljice:  Jelena KOVRE, </w:t>
      </w:r>
      <w:proofErr w:type="spellStart"/>
      <w:r w:rsidR="007E3841">
        <w:t>mag</w:t>
      </w:r>
      <w:proofErr w:type="spellEnd"/>
      <w:r w:rsidR="007E3841">
        <w:t xml:space="preserve">. </w:t>
      </w:r>
      <w:proofErr w:type="spellStart"/>
      <w:r w:rsidR="007E3841">
        <w:t>edukac.l</w:t>
      </w:r>
      <w:r w:rsidR="00165D7C">
        <w:t>i</w:t>
      </w:r>
      <w:r w:rsidR="007E3841">
        <w:t>kovne</w:t>
      </w:r>
      <w:proofErr w:type="spellEnd"/>
      <w:r w:rsidR="007E3841">
        <w:t xml:space="preserve"> kulture i slikarica</w:t>
      </w:r>
    </w:p>
    <w:p w:rsidR="00CA0819" w:rsidRDefault="00312C36" w:rsidP="00312C36">
      <w:r>
        <w:t xml:space="preserve">                      </w:t>
      </w:r>
      <w:r w:rsidR="007E3841">
        <w:t>Anka VIŠIĆ</w:t>
      </w:r>
      <w:r w:rsidR="00CA0819">
        <w:t xml:space="preserve"> (GKNG)</w:t>
      </w:r>
    </w:p>
    <w:p w:rsidR="00CA0819" w:rsidRDefault="00CA0819" w:rsidP="00CA0819">
      <w:r>
        <w:t>Mjesto</w:t>
      </w:r>
      <w:r w:rsidR="007E3841">
        <w:t xml:space="preserve"> održavanja: Odjel za djecu GKNG</w:t>
      </w:r>
      <w:bookmarkStart w:id="0" w:name="_GoBack"/>
      <w:bookmarkEnd w:id="0"/>
    </w:p>
    <w:p w:rsidR="00CA0819" w:rsidRDefault="00CA0819" w:rsidP="00CA0819"/>
    <w:p w:rsidR="00CA0819" w:rsidRDefault="002D0F27" w:rsidP="00CA0819">
      <w:pPr>
        <w:rPr>
          <w:b/>
          <w:u w:val="single"/>
        </w:rPr>
      </w:pPr>
      <w:r w:rsidRPr="002D0F27">
        <w:rPr>
          <w:b/>
          <w:u w:val="single"/>
        </w:rPr>
        <w:t>17. kolovoza (četvrtak) od 9,00 sati</w:t>
      </w:r>
    </w:p>
    <w:p w:rsidR="002D0F27" w:rsidRDefault="002D0F27" w:rsidP="00CA0819">
      <w:r w:rsidRPr="002D0F27">
        <w:rPr>
          <w:b/>
        </w:rPr>
        <w:t>„PLETENJE  PRSTIMA</w:t>
      </w:r>
      <w:r w:rsidRPr="002D0F27">
        <w:t xml:space="preserve">“  :  kreativno-edukativna radionica </w:t>
      </w:r>
      <w:r w:rsidRPr="002D0F27">
        <w:br/>
        <w:t xml:space="preserve">                                          (za učenike </w:t>
      </w:r>
      <w:proofErr w:type="spellStart"/>
      <w:r w:rsidRPr="002D0F27">
        <w:t>osn.škole</w:t>
      </w:r>
      <w:proofErr w:type="spellEnd"/>
      <w:r w:rsidRPr="002D0F27">
        <w:t xml:space="preserve"> od 8 god. nadalje)</w:t>
      </w:r>
    </w:p>
    <w:p w:rsidR="00D46813" w:rsidRDefault="002D0F27" w:rsidP="00CA0819">
      <w:r>
        <w:t>Voditeljice: Đurđa TRUPINIĆ, učiteljica OŠ „Mato Lovrak“ NG</w:t>
      </w:r>
      <w:r w:rsidR="00312C36">
        <w:t xml:space="preserve"> i</w:t>
      </w:r>
      <w:r w:rsidR="00D46813">
        <w:t xml:space="preserve"> članica Udruge ECKO NG</w:t>
      </w:r>
    </w:p>
    <w:p w:rsidR="002D0F27" w:rsidRDefault="00312C36" w:rsidP="00312C36">
      <w:pPr>
        <w:ind w:firstLine="708"/>
      </w:pPr>
      <w:r>
        <w:t xml:space="preserve">       </w:t>
      </w:r>
      <w:r w:rsidR="00D46813">
        <w:t>Mirjana PRANJIĆ</w:t>
      </w:r>
      <w:r w:rsidR="002D0F27">
        <w:t>, knjižničarka (GKNG)</w:t>
      </w:r>
    </w:p>
    <w:p w:rsidR="002D0F27" w:rsidRPr="002D0F27" w:rsidRDefault="002D0F27" w:rsidP="00CA0819">
      <w:pPr>
        <w:rPr>
          <w:b/>
        </w:rPr>
      </w:pPr>
    </w:p>
    <w:p w:rsidR="002953D2" w:rsidRDefault="00D46813" w:rsidP="00312C36">
      <w:pPr>
        <w:jc w:val="center"/>
      </w:pPr>
      <w:r>
        <w:t>******</w:t>
      </w:r>
    </w:p>
    <w:p w:rsidR="002D0F27" w:rsidRDefault="002D0F27"/>
    <w:p w:rsidR="002D0F27" w:rsidRDefault="002D0F27" w:rsidP="00312C36">
      <w:pPr>
        <w:jc w:val="center"/>
      </w:pPr>
      <w:r>
        <w:t>( u kolovozu će se održati još tri radionice o čemu ćemo vas još izvijestiti)</w:t>
      </w:r>
    </w:p>
    <w:p w:rsidR="00D46813" w:rsidRDefault="00D46813"/>
    <w:p w:rsidR="00312C36" w:rsidRDefault="00312C36" w:rsidP="00312C36">
      <w:pPr>
        <w:jc w:val="center"/>
        <w:rPr>
          <w:b/>
          <w:sz w:val="24"/>
        </w:rPr>
      </w:pPr>
    </w:p>
    <w:p w:rsidR="00D46813" w:rsidRPr="00312C36" w:rsidRDefault="003A66A9" w:rsidP="00312C36">
      <w:pPr>
        <w:jc w:val="center"/>
        <w:rPr>
          <w:b/>
          <w:sz w:val="24"/>
        </w:rPr>
      </w:pPr>
      <w:r w:rsidRPr="00312C36">
        <w:rPr>
          <w:b/>
          <w:sz w:val="24"/>
        </w:rPr>
        <w:t>Radujemo se novom „LJETU U KNJIŽNICI“ i s  veseljem Vas pozivamo na</w:t>
      </w:r>
    </w:p>
    <w:p w:rsidR="003A66A9" w:rsidRPr="00312C36" w:rsidRDefault="003A66A9" w:rsidP="00312C36">
      <w:pPr>
        <w:jc w:val="center"/>
        <w:rPr>
          <w:b/>
          <w:sz w:val="24"/>
        </w:rPr>
      </w:pPr>
      <w:r w:rsidRPr="00312C36">
        <w:rPr>
          <w:b/>
          <w:sz w:val="24"/>
        </w:rPr>
        <w:t>kreativne radionice i susrete!</w:t>
      </w:r>
    </w:p>
    <w:sectPr w:rsidR="003A66A9" w:rsidRPr="0031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9"/>
    <w:rsid w:val="000D36E8"/>
    <w:rsid w:val="00124AB9"/>
    <w:rsid w:val="0014356D"/>
    <w:rsid w:val="00165D7C"/>
    <w:rsid w:val="002872EF"/>
    <w:rsid w:val="002953D2"/>
    <w:rsid w:val="002D0F27"/>
    <w:rsid w:val="00312C36"/>
    <w:rsid w:val="003A66A9"/>
    <w:rsid w:val="0054691E"/>
    <w:rsid w:val="00671932"/>
    <w:rsid w:val="007070A5"/>
    <w:rsid w:val="007E3841"/>
    <w:rsid w:val="00941B28"/>
    <w:rsid w:val="00943A92"/>
    <w:rsid w:val="009D778F"/>
    <w:rsid w:val="00A57267"/>
    <w:rsid w:val="00BC39EB"/>
    <w:rsid w:val="00CA0819"/>
    <w:rsid w:val="00D46813"/>
    <w:rsid w:val="00F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7F07-0078-44ED-BD2E-E45858DC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ska.knjiznica.ng@sb.t-com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GKNK-C01</dc:creator>
  <cp:keywords/>
  <dc:description/>
  <cp:lastModifiedBy>Sandra Petrović</cp:lastModifiedBy>
  <cp:revision>4</cp:revision>
  <cp:lastPrinted>2017-06-27T12:54:00Z</cp:lastPrinted>
  <dcterms:created xsi:type="dcterms:W3CDTF">2017-06-27T12:44:00Z</dcterms:created>
  <dcterms:modified xsi:type="dcterms:W3CDTF">2017-06-27T12:55:00Z</dcterms:modified>
</cp:coreProperties>
</file>