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31" w:rsidRDefault="00004131" w:rsidP="00004131">
      <w:pPr>
        <w:pStyle w:val="Naslov"/>
        <w:ind w:left="1985" w:hanging="2225"/>
        <w:jc w:val="center"/>
        <w:rPr>
          <w:i w:val="0"/>
        </w:rPr>
      </w:pPr>
      <w:r>
        <w:rPr>
          <w:i w:val="0"/>
        </w:rPr>
        <w:t>UPRAVNI ODJEL ZA FINANCIJE</w:t>
      </w:r>
    </w:p>
    <w:p w:rsidR="00004131" w:rsidRDefault="00004131" w:rsidP="00004131">
      <w:pPr>
        <w:pStyle w:val="Naslov"/>
        <w:ind w:left="1985" w:hanging="2225"/>
        <w:jc w:val="center"/>
        <w:rPr>
          <w:i w:val="0"/>
        </w:rPr>
      </w:pPr>
      <w:r>
        <w:rPr>
          <w:i w:val="0"/>
        </w:rPr>
        <w:t>SISTEMATIZACIJA</w:t>
      </w:r>
    </w:p>
    <w:p w:rsidR="00004131" w:rsidRPr="00174853" w:rsidRDefault="00004131" w:rsidP="00004131">
      <w:pPr>
        <w:pStyle w:val="Naslov"/>
        <w:ind w:left="1985" w:hanging="2225"/>
        <w:jc w:val="center"/>
        <w:rPr>
          <w:i w:val="0"/>
        </w:rPr>
      </w:pPr>
    </w:p>
    <w:p w:rsidR="00004131" w:rsidRPr="00F76DED" w:rsidRDefault="00004131" w:rsidP="00004131">
      <w:pPr>
        <w:spacing w:before="3"/>
        <w:rPr>
          <w:b/>
          <w:i/>
          <w:sz w:val="6"/>
        </w:rPr>
      </w:pPr>
    </w:p>
    <w:tbl>
      <w:tblPr>
        <w:tblW w:w="16028" w:type="dxa"/>
        <w:tblInd w:w="-9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169"/>
        <w:gridCol w:w="6"/>
        <w:gridCol w:w="1155"/>
        <w:gridCol w:w="425"/>
        <w:gridCol w:w="771"/>
        <w:gridCol w:w="2915"/>
        <w:gridCol w:w="8221"/>
        <w:gridCol w:w="851"/>
      </w:tblGrid>
      <w:tr w:rsidR="00004131" w:rsidRPr="00F76DED" w:rsidTr="00004131">
        <w:trPr>
          <w:trHeight w:val="199"/>
        </w:trPr>
        <w:tc>
          <w:tcPr>
            <w:tcW w:w="515" w:type="dxa"/>
            <w:vMerge w:val="restart"/>
          </w:tcPr>
          <w:p w:rsidR="00004131" w:rsidRPr="00F76DED" w:rsidRDefault="00004131" w:rsidP="00D83834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5"/>
          </w:tcPr>
          <w:p w:rsidR="00004131" w:rsidRPr="00F76DED" w:rsidRDefault="00004131" w:rsidP="00D83834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2915" w:type="dxa"/>
            <w:vMerge w:val="restart"/>
          </w:tcPr>
          <w:p w:rsidR="00004131" w:rsidRDefault="00004131" w:rsidP="00D83834">
            <w:pPr>
              <w:pStyle w:val="TableParagraph"/>
              <w:spacing w:line="199" w:lineRule="exact"/>
              <w:ind w:right="15"/>
            </w:pPr>
            <w:r>
              <w:t xml:space="preserve">       </w:t>
            </w:r>
          </w:p>
          <w:p w:rsidR="00004131" w:rsidRPr="00673D95" w:rsidRDefault="00004131" w:rsidP="00D83834">
            <w:pPr>
              <w:pStyle w:val="TableParagraph"/>
              <w:spacing w:line="199" w:lineRule="exact"/>
              <w:ind w:right="15"/>
            </w:pPr>
            <w:r>
              <w:t xml:space="preserve">      </w:t>
            </w:r>
            <w:r w:rsidRPr="00673D95">
              <w:t>Potrebno stručno</w:t>
            </w:r>
            <w:r>
              <w:t xml:space="preserve"> </w:t>
            </w:r>
            <w:r w:rsidRPr="00673D95">
              <w:t>zvanje</w:t>
            </w:r>
          </w:p>
        </w:tc>
        <w:tc>
          <w:tcPr>
            <w:tcW w:w="8221" w:type="dxa"/>
            <w:vMerge w:val="restart"/>
          </w:tcPr>
          <w:p w:rsidR="00004131" w:rsidRPr="00673D95" w:rsidRDefault="00004131" w:rsidP="00D83834">
            <w:pPr>
              <w:pStyle w:val="TableParagraph"/>
              <w:spacing w:before="107"/>
              <w:ind w:left="40"/>
              <w:jc w:val="center"/>
            </w:pPr>
            <w:r w:rsidRPr="00673D95">
              <w:t xml:space="preserve">Opis poslova radnog mjesta               </w:t>
            </w:r>
          </w:p>
        </w:tc>
        <w:tc>
          <w:tcPr>
            <w:tcW w:w="851" w:type="dxa"/>
            <w:vMerge w:val="restart"/>
          </w:tcPr>
          <w:p w:rsidR="00004131" w:rsidRPr="00F76DED" w:rsidRDefault="00004131" w:rsidP="00D83834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>
              <w:rPr>
                <w:sz w:val="18"/>
              </w:rPr>
              <w:t xml:space="preserve">  Broj</w:t>
            </w:r>
          </w:p>
          <w:p w:rsidR="00004131" w:rsidRPr="00F76DED" w:rsidRDefault="00004131" w:rsidP="00D83834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izvršitelja</w:t>
            </w:r>
          </w:p>
        </w:tc>
      </w:tr>
      <w:tr w:rsidR="00004131" w:rsidRPr="00F76DED" w:rsidTr="00004131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04131" w:rsidRPr="00F76DED" w:rsidRDefault="00004131" w:rsidP="00D83834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004131" w:rsidRPr="00F76DED" w:rsidRDefault="00004131" w:rsidP="00D83834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161" w:type="dxa"/>
            <w:gridSpan w:val="2"/>
          </w:tcPr>
          <w:p w:rsidR="00004131" w:rsidRPr="00F76DED" w:rsidRDefault="00004131" w:rsidP="00D83834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196" w:type="dxa"/>
            <w:gridSpan w:val="2"/>
          </w:tcPr>
          <w:p w:rsidR="00004131" w:rsidRPr="00F76DED" w:rsidRDefault="00004131" w:rsidP="00D83834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2915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</w:tr>
      <w:tr w:rsidR="00004131" w:rsidRPr="00F76DED" w:rsidTr="00004131">
        <w:trPr>
          <w:trHeight w:val="535"/>
        </w:trPr>
        <w:tc>
          <w:tcPr>
            <w:tcW w:w="515" w:type="dxa"/>
            <w:vMerge w:val="restart"/>
          </w:tcPr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spacing w:before="135"/>
              <w:ind w:left="195"/>
              <w:rPr>
                <w:sz w:val="18"/>
              </w:rPr>
            </w:pPr>
            <w:r w:rsidRPr="00F76DED">
              <w:rPr>
                <w:sz w:val="18"/>
              </w:rPr>
              <w:t>1.</w:t>
            </w:r>
          </w:p>
        </w:tc>
        <w:tc>
          <w:tcPr>
            <w:tcW w:w="3526" w:type="dxa"/>
            <w:gridSpan w:val="5"/>
          </w:tcPr>
          <w:p w:rsidR="00004131" w:rsidRPr="00F76DED" w:rsidRDefault="00004131" w:rsidP="00D83834">
            <w:pPr>
              <w:pStyle w:val="TableParagraph"/>
              <w:spacing w:before="147"/>
              <w:ind w:right="1232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76DED">
              <w:rPr>
                <w:b/>
              </w:rPr>
              <w:t>PROČELNIK</w:t>
            </w:r>
          </w:p>
        </w:tc>
        <w:tc>
          <w:tcPr>
            <w:tcW w:w="2915" w:type="dxa"/>
            <w:vMerge w:val="restart"/>
          </w:tcPr>
          <w:p w:rsidR="00004131" w:rsidRDefault="00004131" w:rsidP="00D83834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76DED">
              <w:rPr>
                <w:color w:val="000000"/>
              </w:rPr>
              <w:t xml:space="preserve">sveučilišni diplomski studij ili sveučilišni integrirani prijediplomski i diplomski studij ili stručni diplomski studij </w:t>
            </w:r>
            <w:r>
              <w:rPr>
                <w:color w:val="000000"/>
              </w:rPr>
              <w:t>ekonomske struke</w:t>
            </w:r>
          </w:p>
          <w:p w:rsidR="00004131" w:rsidRDefault="00004131" w:rsidP="00D83834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F76D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F76DED">
              <w:rPr>
                <w:color w:val="000000"/>
              </w:rPr>
              <w:t>najmanje pet godina radnoga iskus</w:t>
            </w:r>
            <w:r>
              <w:rPr>
                <w:color w:val="000000"/>
              </w:rPr>
              <w:t xml:space="preserve">tva na odgovarajućim poslovima,         </w:t>
            </w:r>
          </w:p>
          <w:p w:rsidR="00004131" w:rsidRDefault="00004131" w:rsidP="00D83834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 o</w:t>
            </w:r>
            <w:r w:rsidRPr="00F76DED">
              <w:rPr>
                <w:color w:val="000000"/>
              </w:rPr>
              <w:t>rganizacijske sposobnosti i komunikacijske vještine potrebne za uspješno upravljanj</w:t>
            </w:r>
            <w:r>
              <w:rPr>
                <w:color w:val="000000"/>
              </w:rPr>
              <w:t xml:space="preserve">e Odjelom,            </w:t>
            </w:r>
          </w:p>
          <w:p w:rsidR="00004131" w:rsidRDefault="00004131" w:rsidP="00D83834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76DED">
              <w:rPr>
                <w:color w:val="000000"/>
              </w:rPr>
              <w:t>položen državni stručni ispit i</w:t>
            </w:r>
            <w:r>
              <w:rPr>
                <w:color w:val="000000"/>
              </w:rPr>
              <w:t>li polaganje u zakonskom roku</w:t>
            </w:r>
          </w:p>
          <w:p w:rsidR="00004131" w:rsidRDefault="00004131" w:rsidP="00D83834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poznavanje rada na računalu </w:t>
            </w:r>
          </w:p>
          <w:p w:rsidR="00004131" w:rsidRPr="00F76DED" w:rsidRDefault="00004131" w:rsidP="00D83834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</w:p>
        </w:tc>
        <w:tc>
          <w:tcPr>
            <w:tcW w:w="8221" w:type="dxa"/>
            <w:vMerge w:val="restart"/>
          </w:tcPr>
          <w:p w:rsidR="00004131" w:rsidRPr="00004131" w:rsidRDefault="00004131" w:rsidP="00004131">
            <w:pPr>
              <w:pStyle w:val="TableParagraph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004131" w:rsidRPr="00004131" w:rsidRDefault="00004131" w:rsidP="00004131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spacing w:line="276" w:lineRule="auto"/>
              <w:jc w:val="both"/>
            </w:pPr>
            <w:r>
              <w:t>R</w:t>
            </w:r>
            <w:r w:rsidRPr="00004131">
              <w:t>ukovodi, organizira i usklađuje</w:t>
            </w:r>
            <w:r>
              <w:t xml:space="preserve"> rad Upravnog odjela, a osobito:</w:t>
            </w:r>
          </w:p>
          <w:p w:rsidR="00004131" w:rsidRPr="00004131" w:rsidRDefault="00004131" w:rsidP="00004131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spacing w:line="276" w:lineRule="auto"/>
              <w:jc w:val="both"/>
            </w:pPr>
            <w:r w:rsidRPr="00004131">
              <w:t>- sudjeluje u suradnji sa pročelnicima i djelatnicima upravnih odjela u pripremi i izradi stručnih materijala i nacrta općih akata, rješenja i drugih lokalnih propisa iz djelokruga rada Upravnog odjel</w:t>
            </w:r>
            <w:r>
              <w:t>a koje donose Gradsko vijeće i g</w:t>
            </w:r>
            <w:r w:rsidR="00C01D59">
              <w:t>radonačelnik,</w:t>
            </w:r>
            <w:r w:rsidRPr="00004131">
              <w:t xml:space="preserve"> </w:t>
            </w:r>
            <w:r w:rsidR="00C01D59">
              <w:t xml:space="preserve">                                  20 %       </w:t>
            </w:r>
          </w:p>
          <w:p w:rsidR="00004131" w:rsidRPr="00004131" w:rsidRDefault="00004131" w:rsidP="00004131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spacing w:line="276" w:lineRule="auto"/>
              <w:jc w:val="both"/>
            </w:pPr>
            <w:r w:rsidRPr="00004131">
              <w:t>- surađuje s nadležnim ministarstvima, tijelima državne uprave i drugim institucijama; sudjeluje kao izvjestitel</w:t>
            </w:r>
            <w:r w:rsidR="00C01D59">
              <w:t>j na sjednicama Gradskog vijeća,</w:t>
            </w:r>
            <w:r w:rsidRPr="00004131">
              <w:t xml:space="preserve"> </w:t>
            </w:r>
            <w:r w:rsidR="00C01D59">
              <w:t xml:space="preserve">                                        20 %                 </w:t>
            </w:r>
          </w:p>
          <w:p w:rsidR="00004131" w:rsidRPr="00004131" w:rsidRDefault="00004131" w:rsidP="00004131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spacing w:line="276" w:lineRule="auto"/>
              <w:jc w:val="both"/>
            </w:pPr>
            <w:r w:rsidRPr="00004131">
              <w:t>- prati donošenje i izmjene propisa iz djelokruga rada Upravnog odjela koje donose tijela Republike Hrvatske, te ukazuje odgovornim osobama na potreb</w:t>
            </w:r>
            <w:r w:rsidR="00C01D59">
              <w:t>u provođenja njihovih odredaba,                                                                                                                 20 %</w:t>
            </w:r>
          </w:p>
          <w:p w:rsidR="00004131" w:rsidRPr="00004131" w:rsidRDefault="00004131" w:rsidP="00004131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spacing w:line="276" w:lineRule="auto"/>
              <w:jc w:val="both"/>
            </w:pPr>
            <w:r w:rsidRPr="00004131">
              <w:t xml:space="preserve">-aktivno sudjeluje u kreiranju i unapređenju aktivnosti iz djelokruga poslova Upravnog odjela; sudjeluje u planiranju </w:t>
            </w:r>
            <w:r w:rsidR="00C01D59">
              <w:t>i kontroli izvršenja proračuna,                                    30 %</w:t>
            </w:r>
          </w:p>
          <w:p w:rsidR="00004131" w:rsidRPr="00004131" w:rsidRDefault="00004131" w:rsidP="00004131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spacing w:line="276" w:lineRule="auto"/>
              <w:jc w:val="both"/>
              <w:rPr>
                <w:sz w:val="18"/>
              </w:rPr>
            </w:pPr>
            <w:r w:rsidRPr="00004131">
              <w:t>- obavlja i druge poslove koje mu odredi Gradonačelnik ili predsjednik Gradskog vijeća, vezane uz rad Gradskog vijeća i radnih tijela</w:t>
            </w:r>
            <w:r w:rsidR="00C01D59">
              <w:t>,                                                            10 %</w:t>
            </w:r>
          </w:p>
        </w:tc>
        <w:tc>
          <w:tcPr>
            <w:tcW w:w="851" w:type="dxa"/>
            <w:vMerge w:val="restart"/>
          </w:tcPr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004131" w:rsidRPr="00F76DED" w:rsidTr="00004131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spacing w:before="6"/>
              <w:rPr>
                <w:b/>
                <w:i/>
              </w:rPr>
            </w:pPr>
          </w:p>
          <w:p w:rsidR="00004131" w:rsidRPr="00F76DED" w:rsidRDefault="00004131" w:rsidP="00D83834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580" w:type="dxa"/>
            <w:gridSpan w:val="2"/>
          </w:tcPr>
          <w:p w:rsidR="00004131" w:rsidRPr="00F76DED" w:rsidRDefault="00004131" w:rsidP="00D83834">
            <w:pPr>
              <w:pStyle w:val="TableParagraph"/>
              <w:rPr>
                <w:b/>
                <w:i/>
                <w:sz w:val="20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20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20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20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23"/>
              </w:rPr>
            </w:pPr>
          </w:p>
          <w:p w:rsidR="00004131" w:rsidRPr="00F76DED" w:rsidRDefault="00004131" w:rsidP="00D83834">
            <w:pPr>
              <w:pStyle w:val="TableParagraph"/>
              <w:spacing w:line="266" w:lineRule="auto"/>
              <w:ind w:left="210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</w:t>
            </w:r>
            <w:r w:rsidRPr="00F76DED">
              <w:rPr>
                <w:sz w:val="24"/>
                <w:szCs w:val="24"/>
              </w:rPr>
              <w:t>lavni rukovoditelj</w:t>
            </w: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771" w:type="dxa"/>
          </w:tcPr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rPr>
                <w:b/>
                <w:i/>
                <w:sz w:val="18"/>
              </w:rPr>
            </w:pPr>
          </w:p>
          <w:p w:rsidR="00004131" w:rsidRPr="00F76DED" w:rsidRDefault="00004131" w:rsidP="00D83834">
            <w:pPr>
              <w:pStyle w:val="TableParagraph"/>
              <w:spacing w:before="6"/>
              <w:rPr>
                <w:b/>
                <w:i/>
              </w:rPr>
            </w:pPr>
          </w:p>
          <w:p w:rsidR="00004131" w:rsidRPr="00F76DED" w:rsidRDefault="00004131" w:rsidP="00D83834">
            <w:pPr>
              <w:pStyle w:val="TableParagraph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  <w:tc>
          <w:tcPr>
            <w:tcW w:w="2915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04131" w:rsidRPr="00F76DED" w:rsidRDefault="00004131" w:rsidP="00D83834">
            <w:pPr>
              <w:rPr>
                <w:sz w:val="2"/>
                <w:szCs w:val="2"/>
              </w:rPr>
            </w:pPr>
          </w:p>
        </w:tc>
      </w:tr>
    </w:tbl>
    <w:p w:rsidR="00004131" w:rsidRPr="00F76DED" w:rsidRDefault="00004131" w:rsidP="00004131">
      <w:pPr>
        <w:pStyle w:val="Naslov"/>
        <w:ind w:left="0"/>
        <w:rPr>
          <w:i w:val="0"/>
        </w:rPr>
      </w:pPr>
    </w:p>
    <w:p w:rsidR="00350837" w:rsidRDefault="00350837" w:rsidP="00004131">
      <w:pPr>
        <w:ind w:right="-1417"/>
      </w:pPr>
    </w:p>
    <w:p w:rsidR="00951D75" w:rsidRDefault="00951D75" w:rsidP="00004131">
      <w:pPr>
        <w:ind w:right="-1417"/>
      </w:pPr>
    </w:p>
    <w:p w:rsidR="00951D75" w:rsidRDefault="00951D75" w:rsidP="00004131">
      <w:pPr>
        <w:ind w:right="-1417"/>
      </w:pPr>
    </w:p>
    <w:p w:rsidR="00951D75" w:rsidRDefault="00951D75" w:rsidP="00004131">
      <w:pPr>
        <w:ind w:right="-1417"/>
      </w:pPr>
    </w:p>
    <w:p w:rsidR="00951D75" w:rsidRDefault="00951D75" w:rsidP="00004131">
      <w:pPr>
        <w:ind w:right="-1417"/>
      </w:pPr>
    </w:p>
    <w:tbl>
      <w:tblPr>
        <w:tblW w:w="0" w:type="auto"/>
        <w:tblInd w:w="-7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1042"/>
        <w:gridCol w:w="1319"/>
        <w:gridCol w:w="66"/>
        <w:gridCol w:w="503"/>
        <w:gridCol w:w="618"/>
        <w:gridCol w:w="2848"/>
        <w:gridCol w:w="8409"/>
        <w:gridCol w:w="521"/>
      </w:tblGrid>
      <w:tr w:rsidR="00951D75" w:rsidTr="00A04D5B">
        <w:trPr>
          <w:trHeight w:val="259"/>
        </w:trPr>
        <w:tc>
          <w:tcPr>
            <w:tcW w:w="521" w:type="dxa"/>
            <w:vMerge w:val="restart"/>
          </w:tcPr>
          <w:p w:rsidR="00951D75" w:rsidRDefault="00951D75" w:rsidP="006B7998">
            <w:pPr>
              <w:pStyle w:val="TableParagraph"/>
              <w:spacing w:before="101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lastRenderedPageBreak/>
              <w:t>R.br.</w:t>
            </w:r>
          </w:p>
        </w:tc>
        <w:tc>
          <w:tcPr>
            <w:tcW w:w="3548" w:type="dxa"/>
            <w:gridSpan w:val="5"/>
          </w:tcPr>
          <w:p w:rsidR="00951D75" w:rsidRDefault="00951D75" w:rsidP="006B7998">
            <w:pPr>
              <w:pStyle w:val="TableParagraph"/>
              <w:spacing w:line="180" w:lineRule="exact"/>
              <w:ind w:left="10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Naziv radnog mjesta</w:t>
            </w:r>
          </w:p>
        </w:tc>
        <w:tc>
          <w:tcPr>
            <w:tcW w:w="2848" w:type="dxa"/>
            <w:vMerge w:val="restart"/>
          </w:tcPr>
          <w:p w:rsidR="00951D75" w:rsidRPr="00A04D5B" w:rsidRDefault="00951D75" w:rsidP="006B7998">
            <w:pPr>
              <w:pStyle w:val="TableParagraph"/>
              <w:spacing w:line="199" w:lineRule="exact"/>
              <w:ind w:left="55" w:right="15"/>
              <w:jc w:val="center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>Potrebno stručno</w:t>
            </w:r>
          </w:p>
          <w:p w:rsidR="00951D75" w:rsidRDefault="00951D75" w:rsidP="006B7998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A04D5B">
              <w:rPr>
                <w:sz w:val="24"/>
                <w:szCs w:val="24"/>
              </w:rPr>
              <w:t>zvanje</w:t>
            </w:r>
          </w:p>
        </w:tc>
        <w:tc>
          <w:tcPr>
            <w:tcW w:w="8409" w:type="dxa"/>
            <w:vMerge w:val="restart"/>
          </w:tcPr>
          <w:p w:rsidR="00951D75" w:rsidRPr="00A04D5B" w:rsidRDefault="00951D75" w:rsidP="006B7998">
            <w:pPr>
              <w:pStyle w:val="TableParagraph"/>
              <w:spacing w:before="107"/>
              <w:ind w:left="40"/>
              <w:jc w:val="center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Opis poslova radnog mjesta  </w:t>
            </w:r>
          </w:p>
        </w:tc>
        <w:tc>
          <w:tcPr>
            <w:tcW w:w="521" w:type="dxa"/>
            <w:vMerge w:val="restart"/>
          </w:tcPr>
          <w:p w:rsidR="00951D75" w:rsidRDefault="00951D75" w:rsidP="006B7998">
            <w:pPr>
              <w:pStyle w:val="TableParagraph"/>
              <w:spacing w:line="203" w:lineRule="exact"/>
              <w:ind w:left="1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  <w:p w:rsidR="00951D75" w:rsidRDefault="00951D75" w:rsidP="006B7998">
            <w:pPr>
              <w:pStyle w:val="TableParagraph"/>
              <w:spacing w:before="18" w:line="203" w:lineRule="exact"/>
              <w:ind w:left="68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izvrš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951D75" w:rsidTr="00A04D5B">
        <w:trPr>
          <w:trHeight w:val="259"/>
        </w:trPr>
        <w:tc>
          <w:tcPr>
            <w:tcW w:w="521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951D75" w:rsidRDefault="00951D75" w:rsidP="006B7998">
            <w:pPr>
              <w:pStyle w:val="TableParagraph"/>
              <w:spacing w:line="180" w:lineRule="exact"/>
              <w:ind w:left="12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Kategorija</w:t>
            </w:r>
          </w:p>
        </w:tc>
        <w:tc>
          <w:tcPr>
            <w:tcW w:w="1319" w:type="dxa"/>
          </w:tcPr>
          <w:p w:rsidR="00951D75" w:rsidRDefault="00951D75" w:rsidP="006B7998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sz w:val="18"/>
              </w:rPr>
              <w:t>Potkategorija</w:t>
            </w:r>
          </w:p>
        </w:tc>
        <w:tc>
          <w:tcPr>
            <w:tcW w:w="569" w:type="dxa"/>
            <w:gridSpan w:val="2"/>
          </w:tcPr>
          <w:p w:rsidR="00951D75" w:rsidRDefault="00951D75" w:rsidP="006B7998">
            <w:pPr>
              <w:pStyle w:val="TableParagraph"/>
              <w:spacing w:line="180" w:lineRule="exact"/>
              <w:ind w:left="49" w:right="-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Razina</w:t>
            </w:r>
          </w:p>
        </w:tc>
        <w:tc>
          <w:tcPr>
            <w:tcW w:w="618" w:type="dxa"/>
          </w:tcPr>
          <w:p w:rsidR="00951D75" w:rsidRDefault="00951D75" w:rsidP="006B7998">
            <w:pPr>
              <w:pStyle w:val="TableParagraph"/>
              <w:spacing w:line="180" w:lineRule="exact"/>
              <w:ind w:left="37" w:right="-72"/>
              <w:jc w:val="center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sif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18"/>
              </w:rPr>
              <w:t>ozna</w:t>
            </w:r>
            <w:proofErr w:type="spellEnd"/>
          </w:p>
        </w:tc>
        <w:tc>
          <w:tcPr>
            <w:tcW w:w="2848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</w:tr>
      <w:tr w:rsidR="00951D75" w:rsidTr="00A04D5B">
        <w:trPr>
          <w:trHeight w:val="882"/>
        </w:trPr>
        <w:tc>
          <w:tcPr>
            <w:tcW w:w="521" w:type="dxa"/>
            <w:vMerge w:val="restart"/>
          </w:tcPr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Pr="007C2511" w:rsidRDefault="007C2511" w:rsidP="00951D75">
            <w:pPr>
              <w:pStyle w:val="TableParagraph"/>
              <w:spacing w:before="110"/>
            </w:pPr>
            <w:r w:rsidRPr="007C2511">
              <w:t xml:space="preserve">    2.</w:t>
            </w:r>
          </w:p>
        </w:tc>
        <w:tc>
          <w:tcPr>
            <w:tcW w:w="3548" w:type="dxa"/>
            <w:gridSpan w:val="5"/>
          </w:tcPr>
          <w:p w:rsidR="00951D75" w:rsidRDefault="00C01D59" w:rsidP="00C01D59">
            <w:pPr>
              <w:pStyle w:val="TableParagraph"/>
              <w:ind w:right="657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951D75">
              <w:rPr>
                <w:b/>
              </w:rPr>
              <w:t>VODITELJ ODSJEKA  ZA</w:t>
            </w:r>
          </w:p>
          <w:p w:rsidR="00951D75" w:rsidRPr="00951D75" w:rsidRDefault="00C01D59" w:rsidP="00C01D59">
            <w:pPr>
              <w:pStyle w:val="TableParagraph"/>
              <w:ind w:right="657"/>
              <w:jc w:val="center"/>
              <w:rPr>
                <w:b/>
              </w:rPr>
            </w:pPr>
            <w:r w:rsidRPr="00951D75">
              <w:rPr>
                <w:b/>
              </w:rPr>
              <w:t>PRORAČUN I RAČUNOVODSTVO</w:t>
            </w:r>
          </w:p>
        </w:tc>
        <w:tc>
          <w:tcPr>
            <w:tcW w:w="2848" w:type="dxa"/>
            <w:vMerge w:val="restart"/>
          </w:tcPr>
          <w:p w:rsidR="00951D75" w:rsidRPr="00A04D5B" w:rsidRDefault="00951D75" w:rsidP="006B7998">
            <w:pPr>
              <w:pStyle w:val="TableParagraph"/>
              <w:rPr>
                <w:b/>
                <w:sz w:val="24"/>
                <w:szCs w:val="24"/>
              </w:rPr>
            </w:pPr>
          </w:p>
          <w:p w:rsidR="00951D75" w:rsidRPr="00A04D5B" w:rsidRDefault="00A04D5B" w:rsidP="00A04D5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sveučilišni diplomski studij ili sveučilišni integrirani prijediplomski i diplomski studij ili stručni diplomski studij ekonomske struke,</w:t>
            </w:r>
          </w:p>
          <w:p w:rsidR="00A04D5B" w:rsidRPr="00A04D5B" w:rsidRDefault="00A04D5B" w:rsidP="00A04D5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najmanje četiri godine radnog iskustva na odgovarajućim poslovima,</w:t>
            </w:r>
          </w:p>
          <w:p w:rsidR="00A04D5B" w:rsidRPr="00A04D5B" w:rsidRDefault="00A04D5B" w:rsidP="00A04D5B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položen državni stručni ispit ili polaganje u zakonskom roku,</w:t>
            </w:r>
          </w:p>
          <w:p w:rsidR="00A04D5B" w:rsidRPr="00A04D5B" w:rsidRDefault="00A04D5B" w:rsidP="00A04D5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poznavanje rada na računalu</w:t>
            </w:r>
          </w:p>
          <w:p w:rsidR="00951D75" w:rsidRDefault="00951D75" w:rsidP="006B7998">
            <w:pPr>
              <w:pStyle w:val="TableParagraph"/>
              <w:rPr>
                <w:b/>
                <w:sz w:val="20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20"/>
              </w:rPr>
            </w:pPr>
          </w:p>
          <w:p w:rsidR="00951D75" w:rsidRDefault="00951D75" w:rsidP="006B7998">
            <w:pPr>
              <w:pStyle w:val="TableParagraph"/>
              <w:spacing w:line="266" w:lineRule="auto"/>
              <w:ind w:right="44"/>
              <w:rPr>
                <w:sz w:val="18"/>
              </w:rPr>
            </w:pPr>
          </w:p>
        </w:tc>
        <w:tc>
          <w:tcPr>
            <w:tcW w:w="8409" w:type="dxa"/>
            <w:vMerge w:val="restart"/>
          </w:tcPr>
          <w:p w:rsidR="00A04D5B" w:rsidRP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- prati propise u sustavu proračuna i proračunskog računovodstva,  rukovodi odsjekom i obrađuje najsloženije predmete iz djelokruga Odsjeka,  </w:t>
            </w:r>
            <w:r>
              <w:rPr>
                <w:sz w:val="24"/>
                <w:szCs w:val="24"/>
              </w:rPr>
              <w:t xml:space="preserve">                                       20 %</w:t>
            </w:r>
          </w:p>
          <w:p w:rsidR="00A04D5B" w:rsidRP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- kontrolira poslovanje blagajne i poslovnih knjiga proračuna, </w:t>
            </w:r>
            <w:r>
              <w:rPr>
                <w:sz w:val="24"/>
                <w:szCs w:val="24"/>
              </w:rPr>
              <w:t xml:space="preserve">                              20 %</w:t>
            </w:r>
          </w:p>
          <w:p w:rsid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- izrađuje nacrt proračuna i izmjena proračuna te nacrt odluke o izvršavanju proračuna, u suradnji sa ostalim odjelima izrađuje nacrt plana razvojnih programa uz proračun i izmjene proračuna, izrađuje plan nabave i izmjene plana nabave za proračunsku godinu,  prati i analizira ostvarenje svih prihoda i izvršavanje svih izdataka proračuna, </w:t>
            </w:r>
            <w:r>
              <w:rPr>
                <w:sz w:val="24"/>
                <w:szCs w:val="24"/>
              </w:rPr>
              <w:t xml:space="preserve"> </w:t>
            </w:r>
          </w:p>
          <w:p w:rsidR="00A04D5B" w:rsidRP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20 %</w:t>
            </w:r>
          </w:p>
          <w:p w:rsidR="00A04D5B" w:rsidRP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- izrađuje zakonom propisane financijske izvještaje proračuna ;izrađuje konsolidirane financijske izvještaje proračuna i proračunskih korisnika; izrađuje godišnji statistički izvještaj o investicijama,  izrađuje izvještaje o zaduživanju i otplati zajmova, izrađuje polugodišnji i godišnji izvještaj o izvršenju proračuna, </w:t>
            </w:r>
            <w:r>
              <w:rPr>
                <w:sz w:val="24"/>
                <w:szCs w:val="24"/>
              </w:rPr>
              <w:t xml:space="preserve">                                           20 %</w:t>
            </w:r>
          </w:p>
          <w:p w:rsidR="00A04D5B" w:rsidRP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>- organizira rad na godišnjem po</w:t>
            </w:r>
            <w:r>
              <w:rPr>
                <w:sz w:val="24"/>
                <w:szCs w:val="24"/>
              </w:rPr>
              <w:t xml:space="preserve">pisu imovine u vlasništvu Grada,                         </w:t>
            </w:r>
            <w:r w:rsidRPr="00A04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10 %</w:t>
            </w:r>
          </w:p>
          <w:p w:rsidR="00A04D5B" w:rsidRP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- sudjeluje u pripremi materijala za sjednice Gradskog vijeća, </w:t>
            </w:r>
            <w:r>
              <w:rPr>
                <w:sz w:val="24"/>
                <w:szCs w:val="24"/>
              </w:rPr>
              <w:t xml:space="preserve">                                 5 %</w:t>
            </w:r>
          </w:p>
          <w:p w:rsidR="00951D75" w:rsidRPr="00A04D5B" w:rsidRDefault="00A04D5B" w:rsidP="00A04D5B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- izrađuje i druga izvješća po nalogu pročelnika i gradonačelnika, </w:t>
            </w:r>
            <w:r>
              <w:rPr>
                <w:sz w:val="24"/>
                <w:szCs w:val="24"/>
              </w:rPr>
              <w:t xml:space="preserve">                           5 %</w:t>
            </w:r>
          </w:p>
          <w:p w:rsidR="00951D75" w:rsidRDefault="00951D75" w:rsidP="006B7998">
            <w:pPr>
              <w:pStyle w:val="TableParagraph"/>
              <w:spacing w:before="1" w:line="266" w:lineRule="auto"/>
              <w:ind w:left="56" w:right="12" w:firstLine="2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21" w:type="dxa"/>
            <w:vMerge w:val="restart"/>
          </w:tcPr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A04D5B" w:rsidP="006B7998">
            <w:pPr>
              <w:pStyle w:val="TableParagraph"/>
              <w:spacing w:before="110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951D75" w:rsidTr="00A04D5B">
        <w:trPr>
          <w:trHeight w:val="2884"/>
        </w:trPr>
        <w:tc>
          <w:tcPr>
            <w:tcW w:w="521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A04D5B" w:rsidRDefault="00951D75" w:rsidP="006B799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</w:p>
          <w:p w:rsidR="00951D75" w:rsidRDefault="00A04D5B" w:rsidP="006B799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951D75">
              <w:rPr>
                <w:b/>
                <w:sz w:val="18"/>
              </w:rPr>
              <w:t xml:space="preserve"> I</w:t>
            </w:r>
          </w:p>
          <w:p w:rsidR="00A04D5B" w:rsidRDefault="00A04D5B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spacing w:before="161"/>
              <w:ind w:left="129" w:right="73"/>
              <w:jc w:val="center"/>
              <w:rPr>
                <w:rFonts w:ascii="Calibri"/>
                <w:sz w:val="18"/>
              </w:rPr>
            </w:pPr>
          </w:p>
        </w:tc>
        <w:tc>
          <w:tcPr>
            <w:tcW w:w="1385" w:type="dxa"/>
            <w:gridSpan w:val="2"/>
          </w:tcPr>
          <w:p w:rsidR="00951D75" w:rsidRDefault="00951D75" w:rsidP="006B7998">
            <w:pPr>
              <w:pStyle w:val="TableParagraph"/>
              <w:rPr>
                <w:b/>
                <w:sz w:val="20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20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20"/>
              </w:rPr>
            </w:pPr>
          </w:p>
          <w:p w:rsidR="00A04D5B" w:rsidRDefault="00951D75" w:rsidP="006B79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951D75" w:rsidRPr="00C01D59" w:rsidRDefault="00A04D5B" w:rsidP="006B7998">
            <w:pPr>
              <w:pStyle w:val="TableParagraph"/>
              <w:spacing w:before="6"/>
            </w:pPr>
            <w:r>
              <w:rPr>
                <w:b/>
                <w:sz w:val="16"/>
              </w:rPr>
              <w:t xml:space="preserve"> </w:t>
            </w:r>
            <w:r w:rsidR="00951D75" w:rsidRPr="00C01D59">
              <w:t>rukovoditelj</w:t>
            </w:r>
          </w:p>
          <w:p w:rsidR="00951D75" w:rsidRDefault="00951D75" w:rsidP="006B7998">
            <w:pPr>
              <w:pStyle w:val="TableParagraph"/>
              <w:spacing w:line="266" w:lineRule="auto"/>
              <w:ind w:left="291" w:hanging="197"/>
              <w:rPr>
                <w:sz w:val="18"/>
              </w:rPr>
            </w:pPr>
          </w:p>
        </w:tc>
        <w:tc>
          <w:tcPr>
            <w:tcW w:w="503" w:type="dxa"/>
          </w:tcPr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A04D5B" w:rsidP="006B7998">
            <w:pPr>
              <w:pStyle w:val="TableParagraph"/>
              <w:spacing w:before="161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18" w:type="dxa"/>
          </w:tcPr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951D75" w:rsidP="006B7998">
            <w:pPr>
              <w:pStyle w:val="TableParagraph"/>
              <w:rPr>
                <w:b/>
                <w:sz w:val="18"/>
              </w:rPr>
            </w:pPr>
          </w:p>
          <w:p w:rsidR="00951D75" w:rsidRDefault="00A04D5B" w:rsidP="006B7998">
            <w:pPr>
              <w:pStyle w:val="TableParagraph"/>
              <w:spacing w:before="161"/>
              <w:ind w:left="199" w:right="1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951D75" w:rsidRDefault="00951D75" w:rsidP="006B7998">
            <w:pPr>
              <w:rPr>
                <w:sz w:val="2"/>
                <w:szCs w:val="2"/>
              </w:rPr>
            </w:pPr>
          </w:p>
        </w:tc>
      </w:tr>
    </w:tbl>
    <w:p w:rsidR="00A04D5B" w:rsidRDefault="00A04D5B" w:rsidP="00A04D5B">
      <w:pPr>
        <w:pStyle w:val="Tijeloteksta"/>
        <w:spacing w:before="89"/>
      </w:pPr>
    </w:p>
    <w:p w:rsidR="00A04D5B" w:rsidRDefault="00A04D5B" w:rsidP="00A04D5B">
      <w:pPr>
        <w:pStyle w:val="Tijeloteksta"/>
        <w:spacing w:before="89"/>
      </w:pPr>
    </w:p>
    <w:p w:rsidR="00A04D5B" w:rsidRDefault="00A04D5B" w:rsidP="00A04D5B">
      <w:pPr>
        <w:pStyle w:val="Tijeloteksta"/>
        <w:spacing w:before="89"/>
      </w:pPr>
    </w:p>
    <w:p w:rsidR="00A04D5B" w:rsidRDefault="00A04D5B" w:rsidP="00A04D5B">
      <w:pPr>
        <w:pStyle w:val="Tijeloteksta"/>
        <w:spacing w:before="89"/>
      </w:pPr>
    </w:p>
    <w:p w:rsidR="00A04D5B" w:rsidRDefault="00A04D5B" w:rsidP="00A04D5B">
      <w:pPr>
        <w:pStyle w:val="Tijeloteksta"/>
        <w:spacing w:before="89"/>
      </w:pPr>
    </w:p>
    <w:p w:rsidR="00A04D5B" w:rsidRDefault="00A04D5B" w:rsidP="00A04D5B">
      <w:pPr>
        <w:pStyle w:val="Tijeloteksta"/>
        <w:spacing w:before="89"/>
      </w:pPr>
    </w:p>
    <w:p w:rsidR="00A04D5B" w:rsidRDefault="00A04D5B" w:rsidP="00A04D5B">
      <w:pPr>
        <w:pStyle w:val="Tijeloteksta"/>
        <w:spacing w:before="89"/>
      </w:pPr>
    </w:p>
    <w:p w:rsidR="007C2511" w:rsidRDefault="007C2511" w:rsidP="00A04D5B">
      <w:pPr>
        <w:pStyle w:val="Tijeloteksta"/>
        <w:spacing w:before="89"/>
      </w:pPr>
    </w:p>
    <w:tbl>
      <w:tblPr>
        <w:tblW w:w="16207" w:type="dxa"/>
        <w:tblInd w:w="-10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051"/>
        <w:gridCol w:w="9"/>
        <w:gridCol w:w="1418"/>
        <w:gridCol w:w="21"/>
        <w:gridCol w:w="1248"/>
        <w:gridCol w:w="3120"/>
        <w:gridCol w:w="8263"/>
        <w:gridCol w:w="568"/>
      </w:tblGrid>
      <w:tr w:rsidR="00A04D5B" w:rsidRPr="00381965" w:rsidTr="00A04D5B">
        <w:trPr>
          <w:trHeight w:val="144"/>
        </w:trPr>
        <w:tc>
          <w:tcPr>
            <w:tcW w:w="509" w:type="dxa"/>
            <w:vMerge w:val="restart"/>
          </w:tcPr>
          <w:p w:rsidR="00A04D5B" w:rsidRPr="00381965" w:rsidRDefault="00A04D5B" w:rsidP="006B7998">
            <w:pPr>
              <w:pStyle w:val="TableParagraph"/>
              <w:spacing w:before="101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R.br.</w:t>
            </w:r>
          </w:p>
        </w:tc>
        <w:tc>
          <w:tcPr>
            <w:tcW w:w="3747" w:type="dxa"/>
            <w:gridSpan w:val="5"/>
          </w:tcPr>
          <w:p w:rsidR="00A04D5B" w:rsidRPr="00381965" w:rsidRDefault="00A04D5B" w:rsidP="006B7998">
            <w:pPr>
              <w:pStyle w:val="TableParagraph"/>
              <w:spacing w:line="180" w:lineRule="exact"/>
              <w:ind w:left="1019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Naziv radnog mjesta</w:t>
            </w:r>
          </w:p>
        </w:tc>
        <w:tc>
          <w:tcPr>
            <w:tcW w:w="3120" w:type="dxa"/>
            <w:vMerge w:val="restart"/>
          </w:tcPr>
          <w:p w:rsidR="00A04D5B" w:rsidRPr="007C2511" w:rsidRDefault="00A04D5B" w:rsidP="006B7998">
            <w:pPr>
              <w:pStyle w:val="TableParagraph"/>
              <w:spacing w:line="199" w:lineRule="exact"/>
              <w:ind w:left="55" w:right="15"/>
              <w:jc w:val="center"/>
            </w:pPr>
            <w:r w:rsidRPr="007C2511">
              <w:t>Potrebno stručno</w:t>
            </w:r>
          </w:p>
          <w:p w:rsidR="00A04D5B" w:rsidRPr="00381965" w:rsidRDefault="00A04D5B" w:rsidP="006B7998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20"/>
                <w:szCs w:val="20"/>
              </w:rPr>
            </w:pPr>
            <w:r w:rsidRPr="007C2511">
              <w:t>zvanje</w:t>
            </w:r>
          </w:p>
        </w:tc>
        <w:tc>
          <w:tcPr>
            <w:tcW w:w="8263" w:type="dxa"/>
            <w:vMerge w:val="restart"/>
          </w:tcPr>
          <w:p w:rsidR="00A04D5B" w:rsidRPr="007C2511" w:rsidRDefault="00A04D5B" w:rsidP="006B7998">
            <w:pPr>
              <w:pStyle w:val="TableParagraph"/>
              <w:spacing w:before="107"/>
              <w:ind w:left="40"/>
              <w:jc w:val="center"/>
            </w:pPr>
            <w:r w:rsidRPr="007C2511">
              <w:t xml:space="preserve">Opis poslova radnog mjesta               </w:t>
            </w:r>
          </w:p>
        </w:tc>
        <w:tc>
          <w:tcPr>
            <w:tcW w:w="568" w:type="dxa"/>
            <w:vMerge w:val="restart"/>
          </w:tcPr>
          <w:p w:rsidR="00A04D5B" w:rsidRPr="00381965" w:rsidRDefault="00A04D5B" w:rsidP="006B7998">
            <w:pPr>
              <w:pStyle w:val="TableParagraph"/>
              <w:spacing w:line="203" w:lineRule="exact"/>
              <w:ind w:left="154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Br.</w:t>
            </w:r>
          </w:p>
          <w:p w:rsidR="00A04D5B" w:rsidRPr="00381965" w:rsidRDefault="00A04D5B" w:rsidP="006B7998">
            <w:pPr>
              <w:pStyle w:val="TableParagraph"/>
              <w:spacing w:before="18" w:line="203" w:lineRule="exact"/>
              <w:ind w:left="68"/>
              <w:rPr>
                <w:sz w:val="20"/>
                <w:szCs w:val="20"/>
              </w:rPr>
            </w:pPr>
            <w:proofErr w:type="spellStart"/>
            <w:r w:rsidRPr="00381965">
              <w:rPr>
                <w:sz w:val="20"/>
                <w:szCs w:val="20"/>
              </w:rPr>
              <w:t>izvrš</w:t>
            </w:r>
            <w:proofErr w:type="spellEnd"/>
            <w:r w:rsidRPr="00381965">
              <w:rPr>
                <w:sz w:val="20"/>
                <w:szCs w:val="20"/>
              </w:rPr>
              <w:t>.</w:t>
            </w:r>
          </w:p>
        </w:tc>
      </w:tr>
      <w:tr w:rsidR="00A04D5B" w:rsidRPr="00381965" w:rsidTr="00A04D5B">
        <w:trPr>
          <w:trHeight w:val="295"/>
        </w:trPr>
        <w:tc>
          <w:tcPr>
            <w:tcW w:w="509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04D5B" w:rsidRPr="00381965" w:rsidRDefault="00A04D5B" w:rsidP="006B7998">
            <w:pPr>
              <w:pStyle w:val="TableParagraph"/>
              <w:spacing w:line="180" w:lineRule="exact"/>
              <w:ind w:right="7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Kategorija</w:t>
            </w:r>
          </w:p>
          <w:p w:rsidR="00A04D5B" w:rsidRPr="00381965" w:rsidRDefault="00A04D5B" w:rsidP="006B7998">
            <w:pPr>
              <w:pStyle w:val="TableParagraph"/>
              <w:spacing w:line="180" w:lineRule="exact"/>
              <w:ind w:left="169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A04D5B" w:rsidRPr="00381965" w:rsidRDefault="00A04D5B" w:rsidP="006B7998">
            <w:pPr>
              <w:pStyle w:val="TableParagraph"/>
              <w:spacing w:line="180" w:lineRule="exact"/>
              <w:ind w:left="49" w:right="-1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Potkategorija</w:t>
            </w:r>
          </w:p>
        </w:tc>
        <w:tc>
          <w:tcPr>
            <w:tcW w:w="1248" w:type="dxa"/>
          </w:tcPr>
          <w:p w:rsidR="00A04D5B" w:rsidRPr="00381965" w:rsidRDefault="00A04D5B" w:rsidP="006B7998">
            <w:pPr>
              <w:pStyle w:val="TableParagraph"/>
              <w:spacing w:line="180" w:lineRule="exact"/>
              <w:ind w:left="37" w:right="-72"/>
              <w:jc w:val="center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Klasifikacijski rang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</w:tr>
      <w:tr w:rsidR="00A04D5B" w:rsidRPr="00381965" w:rsidTr="00A04D5B">
        <w:trPr>
          <w:trHeight w:val="387"/>
        </w:trPr>
        <w:tc>
          <w:tcPr>
            <w:tcW w:w="509" w:type="dxa"/>
            <w:vMerge w:val="restart"/>
          </w:tcPr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7C2511" w:rsidRDefault="007C2511" w:rsidP="006B7998">
            <w:pPr>
              <w:pStyle w:val="TableParagraph"/>
              <w:rPr>
                <w:sz w:val="24"/>
                <w:szCs w:val="24"/>
              </w:rPr>
            </w:pPr>
            <w:r w:rsidRPr="007C2511">
              <w:rPr>
                <w:sz w:val="24"/>
                <w:szCs w:val="24"/>
              </w:rPr>
              <w:t xml:space="preserve">  3.</w:t>
            </w:r>
          </w:p>
          <w:p w:rsidR="00A04D5B" w:rsidRPr="00DA426D" w:rsidRDefault="00A04D5B" w:rsidP="006B79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04D5B" w:rsidRPr="00381965" w:rsidRDefault="00A04D5B" w:rsidP="006B7998">
            <w:pPr>
              <w:pStyle w:val="TableParagraph"/>
              <w:spacing w:before="135"/>
              <w:ind w:left="195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5"/>
          </w:tcPr>
          <w:p w:rsidR="00A04D5B" w:rsidRPr="007C2511" w:rsidRDefault="00C01D59" w:rsidP="006B7998">
            <w:pPr>
              <w:pStyle w:val="TableParagraph"/>
              <w:spacing w:before="147"/>
              <w:jc w:val="center"/>
              <w:rPr>
                <w:b/>
                <w:sz w:val="24"/>
                <w:szCs w:val="24"/>
              </w:rPr>
            </w:pPr>
            <w:r w:rsidRPr="007C2511">
              <w:rPr>
                <w:b/>
                <w:sz w:val="24"/>
                <w:szCs w:val="24"/>
              </w:rPr>
              <w:t>RAČUNOVODSTVENI REFERENT- KONTER</w:t>
            </w:r>
          </w:p>
        </w:tc>
        <w:tc>
          <w:tcPr>
            <w:tcW w:w="3120" w:type="dxa"/>
            <w:vMerge w:val="restart"/>
          </w:tcPr>
          <w:p w:rsidR="00A04D5B" w:rsidRDefault="00A04D5B" w:rsidP="006B7998">
            <w:pPr>
              <w:pStyle w:val="TableParagraph"/>
              <w:rPr>
                <w:b/>
                <w:sz w:val="21"/>
              </w:rPr>
            </w:pPr>
          </w:p>
          <w:p w:rsidR="007C2511" w:rsidRPr="00C01D59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01D59">
              <w:rPr>
                <w:color w:val="000000"/>
              </w:rPr>
              <w:t>srednja stručna sprema ekonomskog smjera,</w:t>
            </w:r>
          </w:p>
          <w:p w:rsidR="007C2511" w:rsidRPr="00C01D59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01D59">
              <w:rPr>
                <w:color w:val="000000"/>
              </w:rPr>
              <w:t xml:space="preserve">- najmanje jedna godina radnog iskustva na odgovarajućim poslovima, </w:t>
            </w:r>
          </w:p>
          <w:p w:rsidR="007C2511" w:rsidRPr="00C01D59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01D59">
              <w:rPr>
                <w:color w:val="000000"/>
              </w:rPr>
              <w:t>- položen državni stručni ispit ili polaganje u zakonskom roku,</w:t>
            </w:r>
          </w:p>
          <w:p w:rsidR="00A04D5B" w:rsidRPr="00381965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  <w:sz w:val="20"/>
                <w:szCs w:val="20"/>
              </w:rPr>
            </w:pPr>
            <w:r w:rsidRPr="00C01D59">
              <w:rPr>
                <w:color w:val="000000"/>
              </w:rPr>
              <w:t>- poznavanje rada na računalu</w:t>
            </w:r>
          </w:p>
        </w:tc>
        <w:tc>
          <w:tcPr>
            <w:tcW w:w="8263" w:type="dxa"/>
            <w:vMerge w:val="restart"/>
          </w:tcPr>
          <w:p w:rsidR="007C2511" w:rsidRDefault="007C2511" w:rsidP="007C2511">
            <w:pPr>
              <w:spacing w:line="276" w:lineRule="auto"/>
              <w:jc w:val="both"/>
            </w:pPr>
            <w:r w:rsidRPr="007C2511">
              <w:t>- vrši zaprimanje, obradu i kontiranje financijske dokumentacije proračuna (ulaznih, izlaznih računa, isplatih lista, temeljnica, blagajne, odluka i zaključaka Gradskog vijeća i Gradonačelnika, pravdanja akontacija za gorivo, kapitalnih ulaganja po investicijama),</w:t>
            </w:r>
          </w:p>
          <w:p w:rsidR="007C2511" w:rsidRPr="007C2511" w:rsidRDefault="007C2511" w:rsidP="007C2511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                           30 %</w:t>
            </w:r>
          </w:p>
          <w:p w:rsidR="007C2511" w:rsidRDefault="007C2511" w:rsidP="007C2511">
            <w:pPr>
              <w:spacing w:line="276" w:lineRule="auto"/>
              <w:jc w:val="both"/>
            </w:pPr>
            <w:r w:rsidRPr="007C2511">
              <w:t>- sastavlja početnu bilancu proračuna, sudjeluje pri izradi financijskih izvješća proračuna,</w:t>
            </w:r>
            <w:r>
              <w:t xml:space="preserve"> </w:t>
            </w:r>
          </w:p>
          <w:p w:rsidR="007C2511" w:rsidRPr="007C2511" w:rsidRDefault="007C2511" w:rsidP="007C2511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                          30 %</w:t>
            </w:r>
            <w:r w:rsidRPr="007C2511">
              <w:t xml:space="preserve"> </w:t>
            </w:r>
          </w:p>
          <w:p w:rsidR="007C2511" w:rsidRDefault="007C2511" w:rsidP="007C2511">
            <w:pPr>
              <w:spacing w:line="276" w:lineRule="auto"/>
              <w:jc w:val="both"/>
            </w:pPr>
            <w:r w:rsidRPr="007C2511">
              <w:t xml:space="preserve">- vodi evidenciju o naplati troškova koji se refundiraju, analitičko praćenje naplate prihoda po izlaznim računima, koncesija, korištenje Društvenog doma, izrađuje i provodi prijedlog kompenzacija, </w:t>
            </w:r>
            <w:r>
              <w:t xml:space="preserve">                                                                                                          35 %</w:t>
            </w:r>
          </w:p>
          <w:p w:rsidR="007C2511" w:rsidRDefault="007C2511" w:rsidP="007C2511">
            <w:pPr>
              <w:spacing w:line="276" w:lineRule="auto"/>
              <w:jc w:val="both"/>
            </w:pPr>
          </w:p>
          <w:p w:rsidR="00A04D5B" w:rsidRPr="004A5F20" w:rsidRDefault="007C2511" w:rsidP="007C25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2511">
              <w:t xml:space="preserve">- obavlja i druge poslove po nalogu voditelja, pročelnika i gradonačelnika, </w:t>
            </w:r>
            <w:r>
              <w:t xml:space="preserve">               5 %      </w:t>
            </w:r>
          </w:p>
        </w:tc>
        <w:tc>
          <w:tcPr>
            <w:tcW w:w="568" w:type="dxa"/>
            <w:vMerge w:val="restart"/>
          </w:tcPr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4A5F20" w:rsidRDefault="00A04D5B" w:rsidP="006B79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spacing w:before="135"/>
              <w:ind w:left="54"/>
              <w:rPr>
                <w:sz w:val="20"/>
                <w:szCs w:val="20"/>
              </w:rPr>
            </w:pPr>
          </w:p>
        </w:tc>
      </w:tr>
      <w:tr w:rsidR="00A04D5B" w:rsidRPr="00381965" w:rsidTr="00A04D5B">
        <w:trPr>
          <w:trHeight w:val="2567"/>
        </w:trPr>
        <w:tc>
          <w:tcPr>
            <w:tcW w:w="509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0D7FD2" w:rsidRDefault="00A04D5B" w:rsidP="006B799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04D5B" w:rsidRPr="00381965" w:rsidRDefault="007C2511" w:rsidP="006B7998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2"/>
          </w:tcPr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0D7FD2" w:rsidRDefault="007C2511" w:rsidP="006B7998">
            <w:pPr>
              <w:pStyle w:val="TableParagraph"/>
              <w:spacing w:line="266" w:lineRule="auto"/>
              <w:ind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269" w:type="dxa"/>
            <w:gridSpan w:val="2"/>
          </w:tcPr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04D5B" w:rsidRDefault="00A04D5B" w:rsidP="006B79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04D5B" w:rsidRPr="00381965" w:rsidRDefault="00A04D5B" w:rsidP="006B7998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A04D5B" w:rsidRPr="00381965" w:rsidRDefault="007C2511" w:rsidP="006B7998">
            <w:pPr>
              <w:pStyle w:val="TableParagraph"/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04D5B" w:rsidRPr="00381965" w:rsidRDefault="00A04D5B" w:rsidP="006B7998">
            <w:pPr>
              <w:rPr>
                <w:sz w:val="20"/>
                <w:szCs w:val="20"/>
              </w:rPr>
            </w:pPr>
          </w:p>
        </w:tc>
      </w:tr>
    </w:tbl>
    <w:p w:rsidR="00A04D5B" w:rsidRDefault="00A04D5B" w:rsidP="00A04D5B">
      <w:pPr>
        <w:pStyle w:val="Tijeloteksta"/>
        <w:spacing w:before="89"/>
      </w:pPr>
    </w:p>
    <w:tbl>
      <w:tblPr>
        <w:tblW w:w="16207" w:type="dxa"/>
        <w:tblInd w:w="-10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051"/>
        <w:gridCol w:w="9"/>
        <w:gridCol w:w="1418"/>
        <w:gridCol w:w="21"/>
        <w:gridCol w:w="1248"/>
        <w:gridCol w:w="3120"/>
        <w:gridCol w:w="8263"/>
        <w:gridCol w:w="568"/>
      </w:tblGrid>
      <w:tr w:rsidR="007C2511" w:rsidRPr="00381965" w:rsidTr="006B7998">
        <w:trPr>
          <w:trHeight w:val="144"/>
        </w:trPr>
        <w:tc>
          <w:tcPr>
            <w:tcW w:w="509" w:type="dxa"/>
            <w:vMerge w:val="restart"/>
          </w:tcPr>
          <w:p w:rsidR="007C2511" w:rsidRPr="00381965" w:rsidRDefault="007C2511" w:rsidP="006B7998">
            <w:pPr>
              <w:pStyle w:val="TableParagraph"/>
              <w:spacing w:before="101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R.br.</w:t>
            </w:r>
          </w:p>
        </w:tc>
        <w:tc>
          <w:tcPr>
            <w:tcW w:w="3747" w:type="dxa"/>
            <w:gridSpan w:val="5"/>
          </w:tcPr>
          <w:p w:rsidR="007C2511" w:rsidRPr="00381965" w:rsidRDefault="007C2511" w:rsidP="006B7998">
            <w:pPr>
              <w:pStyle w:val="TableParagraph"/>
              <w:spacing w:line="180" w:lineRule="exact"/>
              <w:ind w:left="1019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Naziv radnog mjesta</w:t>
            </w:r>
          </w:p>
        </w:tc>
        <w:tc>
          <w:tcPr>
            <w:tcW w:w="3120" w:type="dxa"/>
            <w:vMerge w:val="restart"/>
          </w:tcPr>
          <w:p w:rsidR="007C2511" w:rsidRPr="007C2511" w:rsidRDefault="007C2511" w:rsidP="006B7998">
            <w:pPr>
              <w:pStyle w:val="TableParagraph"/>
              <w:spacing w:line="199" w:lineRule="exact"/>
              <w:ind w:left="55" w:right="15"/>
              <w:jc w:val="center"/>
            </w:pPr>
            <w:r w:rsidRPr="007C2511">
              <w:t>Potrebno stručno</w:t>
            </w:r>
          </w:p>
          <w:p w:rsidR="007C2511" w:rsidRPr="00381965" w:rsidRDefault="007C2511" w:rsidP="006B7998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20"/>
                <w:szCs w:val="20"/>
              </w:rPr>
            </w:pPr>
            <w:r w:rsidRPr="007C2511">
              <w:t>zvanje</w:t>
            </w:r>
          </w:p>
        </w:tc>
        <w:tc>
          <w:tcPr>
            <w:tcW w:w="8263" w:type="dxa"/>
            <w:vMerge w:val="restart"/>
          </w:tcPr>
          <w:p w:rsidR="007C2511" w:rsidRPr="007C2511" w:rsidRDefault="007C2511" w:rsidP="006B7998">
            <w:pPr>
              <w:pStyle w:val="TableParagraph"/>
              <w:spacing w:before="107"/>
              <w:ind w:left="40"/>
              <w:jc w:val="center"/>
            </w:pPr>
            <w:r w:rsidRPr="007C2511">
              <w:t xml:space="preserve">Opis poslova radnog mjesta               </w:t>
            </w:r>
          </w:p>
        </w:tc>
        <w:tc>
          <w:tcPr>
            <w:tcW w:w="568" w:type="dxa"/>
            <w:vMerge w:val="restart"/>
          </w:tcPr>
          <w:p w:rsidR="007C2511" w:rsidRPr="00381965" w:rsidRDefault="007C2511" w:rsidP="006B7998">
            <w:pPr>
              <w:pStyle w:val="TableParagraph"/>
              <w:spacing w:line="203" w:lineRule="exact"/>
              <w:ind w:left="154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Br.</w:t>
            </w:r>
          </w:p>
          <w:p w:rsidR="007C2511" w:rsidRPr="00381965" w:rsidRDefault="007C2511" w:rsidP="006B7998">
            <w:pPr>
              <w:pStyle w:val="TableParagraph"/>
              <w:spacing w:before="18" w:line="203" w:lineRule="exact"/>
              <w:ind w:left="68"/>
              <w:rPr>
                <w:sz w:val="20"/>
                <w:szCs w:val="20"/>
              </w:rPr>
            </w:pPr>
            <w:proofErr w:type="spellStart"/>
            <w:r w:rsidRPr="00381965">
              <w:rPr>
                <w:sz w:val="20"/>
                <w:szCs w:val="20"/>
              </w:rPr>
              <w:t>izvrš</w:t>
            </w:r>
            <w:proofErr w:type="spellEnd"/>
            <w:r w:rsidRPr="00381965">
              <w:rPr>
                <w:sz w:val="20"/>
                <w:szCs w:val="20"/>
              </w:rPr>
              <w:t>.</w:t>
            </w:r>
          </w:p>
        </w:tc>
      </w:tr>
      <w:tr w:rsidR="007C2511" w:rsidRPr="00381965" w:rsidTr="006B7998">
        <w:trPr>
          <w:trHeight w:val="295"/>
        </w:trPr>
        <w:tc>
          <w:tcPr>
            <w:tcW w:w="509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7C2511" w:rsidRPr="00381965" w:rsidRDefault="007C2511" w:rsidP="006B7998">
            <w:pPr>
              <w:pStyle w:val="TableParagraph"/>
              <w:spacing w:line="180" w:lineRule="exact"/>
              <w:ind w:right="7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Kategorija</w:t>
            </w:r>
          </w:p>
          <w:p w:rsidR="007C2511" w:rsidRPr="00381965" w:rsidRDefault="007C2511" w:rsidP="006B7998">
            <w:pPr>
              <w:pStyle w:val="TableParagraph"/>
              <w:spacing w:line="180" w:lineRule="exact"/>
              <w:ind w:left="169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C2511" w:rsidRPr="00381965" w:rsidRDefault="007C2511" w:rsidP="006B7998">
            <w:pPr>
              <w:pStyle w:val="TableParagraph"/>
              <w:spacing w:line="180" w:lineRule="exact"/>
              <w:ind w:left="49" w:right="-1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Potkategorija</w:t>
            </w:r>
          </w:p>
        </w:tc>
        <w:tc>
          <w:tcPr>
            <w:tcW w:w="1248" w:type="dxa"/>
          </w:tcPr>
          <w:p w:rsidR="007C2511" w:rsidRPr="00381965" w:rsidRDefault="007C2511" w:rsidP="006B7998">
            <w:pPr>
              <w:pStyle w:val="TableParagraph"/>
              <w:spacing w:line="180" w:lineRule="exact"/>
              <w:ind w:left="37" w:right="-72"/>
              <w:jc w:val="center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Klasifikacijski rang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</w:tr>
      <w:tr w:rsidR="007C2511" w:rsidRPr="00381965" w:rsidTr="006B7998">
        <w:trPr>
          <w:trHeight w:val="387"/>
        </w:trPr>
        <w:tc>
          <w:tcPr>
            <w:tcW w:w="509" w:type="dxa"/>
            <w:vMerge w:val="restart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7C2511" w:rsidRDefault="007C2511" w:rsidP="006B79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C2511">
              <w:rPr>
                <w:sz w:val="24"/>
                <w:szCs w:val="24"/>
              </w:rPr>
              <w:t xml:space="preserve">4. </w:t>
            </w:r>
          </w:p>
          <w:p w:rsidR="007C2511" w:rsidRPr="00381965" w:rsidRDefault="007C2511" w:rsidP="006B7998">
            <w:pPr>
              <w:pStyle w:val="TableParagraph"/>
              <w:spacing w:before="135"/>
              <w:ind w:left="195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5"/>
          </w:tcPr>
          <w:p w:rsidR="007C2511" w:rsidRPr="007C2511" w:rsidRDefault="00C01D59" w:rsidP="006B7998">
            <w:pPr>
              <w:pStyle w:val="TableParagraph"/>
              <w:spacing w:before="147"/>
              <w:jc w:val="center"/>
              <w:rPr>
                <w:b/>
                <w:sz w:val="24"/>
                <w:szCs w:val="24"/>
              </w:rPr>
            </w:pPr>
            <w:r w:rsidRPr="007C2511">
              <w:rPr>
                <w:b/>
                <w:sz w:val="24"/>
                <w:szCs w:val="24"/>
              </w:rPr>
              <w:t xml:space="preserve">RAČUNOVODSTVENI </w:t>
            </w:r>
            <w:r>
              <w:rPr>
                <w:b/>
                <w:sz w:val="24"/>
                <w:szCs w:val="24"/>
              </w:rPr>
              <w:t>REFERENT- KNJIGOVOĐA</w:t>
            </w:r>
          </w:p>
        </w:tc>
        <w:tc>
          <w:tcPr>
            <w:tcW w:w="3120" w:type="dxa"/>
            <w:vMerge w:val="restart"/>
          </w:tcPr>
          <w:p w:rsidR="007C2511" w:rsidRDefault="007C2511" w:rsidP="006B7998">
            <w:pPr>
              <w:pStyle w:val="TableParagraph"/>
              <w:rPr>
                <w:b/>
                <w:sz w:val="21"/>
              </w:rPr>
            </w:pPr>
          </w:p>
          <w:p w:rsidR="007C2511" w:rsidRPr="00C01D59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01D59">
              <w:rPr>
                <w:color w:val="000000"/>
              </w:rPr>
              <w:t>- srednja stručna sprema ekonomskog smjera,</w:t>
            </w:r>
          </w:p>
          <w:p w:rsidR="007C2511" w:rsidRPr="00C01D59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01D59">
              <w:rPr>
                <w:color w:val="000000"/>
              </w:rPr>
              <w:t xml:space="preserve">- najmanje jedna godina radnog iskustva na odgovarajućim poslovima, </w:t>
            </w:r>
          </w:p>
          <w:p w:rsidR="007C2511" w:rsidRPr="00C01D59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01D59">
              <w:rPr>
                <w:color w:val="000000"/>
              </w:rPr>
              <w:t>- položen državni stručni ispit ili polaganje u zakonskom roku,</w:t>
            </w:r>
          </w:p>
          <w:p w:rsidR="007C2511" w:rsidRPr="00381965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  <w:sz w:val="20"/>
                <w:szCs w:val="20"/>
              </w:rPr>
            </w:pPr>
            <w:r w:rsidRPr="00C01D59">
              <w:rPr>
                <w:color w:val="000000"/>
              </w:rPr>
              <w:t>- poznavanje rada na računalu</w:t>
            </w:r>
          </w:p>
        </w:tc>
        <w:tc>
          <w:tcPr>
            <w:tcW w:w="8263" w:type="dxa"/>
            <w:vMerge w:val="restart"/>
          </w:tcPr>
          <w:p w:rsidR="007C2511" w:rsidRDefault="007C2511" w:rsidP="007C2511">
            <w:pPr>
              <w:spacing w:line="276" w:lineRule="auto"/>
              <w:jc w:val="both"/>
            </w:pPr>
            <w:r>
              <w:t>- z</w:t>
            </w:r>
            <w:r w:rsidRPr="007C2511">
              <w:t>aprimanje, obrada, unos i knjiženje financijske dokumentacije proračuna (ulaznih, izlaznih računa, isplatih lista, temeljnica, blagajni, odluka i zaključka Gradskog vijeća i Gradonačelnika, pravdanja akontacija za gorivo, kapitalnih ulaganja po investicijama)</w:t>
            </w:r>
            <w:r>
              <w:t>, 30 %</w:t>
            </w:r>
          </w:p>
          <w:p w:rsidR="007C2511" w:rsidRDefault="007C2511" w:rsidP="007C2511">
            <w:pPr>
              <w:spacing w:line="276" w:lineRule="auto"/>
              <w:jc w:val="both"/>
            </w:pPr>
          </w:p>
          <w:p w:rsidR="007C2511" w:rsidRDefault="007C2511" w:rsidP="007C2511">
            <w:pPr>
              <w:spacing w:line="276" w:lineRule="auto"/>
              <w:jc w:val="both"/>
            </w:pPr>
            <w:r>
              <w:t xml:space="preserve">- </w:t>
            </w:r>
            <w:r w:rsidRPr="007C2511">
              <w:t xml:space="preserve"> </w:t>
            </w:r>
            <w:r>
              <w:t>k</w:t>
            </w:r>
            <w:r w:rsidRPr="007C2511">
              <w:t>njiženje naplate prihoda po izlaznim računima, koncesija, korištenje Društvenog doma</w:t>
            </w:r>
          </w:p>
          <w:p w:rsidR="007C2511" w:rsidRDefault="007C2511" w:rsidP="007C2511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                          30 %</w:t>
            </w:r>
            <w:r w:rsidRPr="007C2511">
              <w:t xml:space="preserve"> </w:t>
            </w:r>
            <w:r>
              <w:t xml:space="preserve"> </w:t>
            </w:r>
          </w:p>
          <w:p w:rsidR="007C2511" w:rsidRDefault="007C2511" w:rsidP="007C2511">
            <w:pPr>
              <w:spacing w:line="276" w:lineRule="auto"/>
              <w:jc w:val="both"/>
            </w:pPr>
            <w:r>
              <w:t xml:space="preserve">- </w:t>
            </w:r>
            <w:r w:rsidRPr="007C2511">
              <w:t xml:space="preserve">vodi knjige ulaznih i izlaznih računa, vodi knjigu imovine grada,  vodi stipendije učenika i studenata, ustrojava i zaključuje poslovne knjige, likvidira putne račune, </w:t>
            </w:r>
            <w:r>
              <w:t xml:space="preserve">                 35 %</w:t>
            </w:r>
          </w:p>
          <w:p w:rsidR="007C2511" w:rsidRDefault="007C2511" w:rsidP="007C2511">
            <w:pPr>
              <w:spacing w:line="276" w:lineRule="auto"/>
              <w:jc w:val="both"/>
            </w:pPr>
          </w:p>
          <w:p w:rsidR="007C2511" w:rsidRPr="004A5F20" w:rsidRDefault="007C2511" w:rsidP="007C251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7C2511">
              <w:t>obavlja i druge poslove po nalogu voditelja, pročelnika i gradonačelnika</w:t>
            </w:r>
            <w:r>
              <w:t>,                5 %</w:t>
            </w:r>
          </w:p>
        </w:tc>
        <w:tc>
          <w:tcPr>
            <w:tcW w:w="568" w:type="dxa"/>
            <w:vMerge w:val="restart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4A5F20" w:rsidRDefault="007C2511" w:rsidP="006B79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spacing w:before="135"/>
              <w:ind w:left="54"/>
              <w:rPr>
                <w:sz w:val="20"/>
                <w:szCs w:val="20"/>
              </w:rPr>
            </w:pPr>
          </w:p>
        </w:tc>
      </w:tr>
      <w:tr w:rsidR="007C2511" w:rsidRPr="00381965" w:rsidTr="006B7998">
        <w:trPr>
          <w:trHeight w:val="2567"/>
        </w:trPr>
        <w:tc>
          <w:tcPr>
            <w:tcW w:w="509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0D7FD2" w:rsidRDefault="007C2511" w:rsidP="006B799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2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0D7FD2" w:rsidRDefault="007C2511" w:rsidP="006B7998">
            <w:pPr>
              <w:pStyle w:val="TableParagraph"/>
              <w:spacing w:line="266" w:lineRule="auto"/>
              <w:ind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1269" w:type="dxa"/>
            <w:gridSpan w:val="2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Default="007C2511" w:rsidP="006B79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</w:tr>
    </w:tbl>
    <w:p w:rsidR="00A04D5B" w:rsidRDefault="00A04D5B" w:rsidP="00A04D5B">
      <w:pPr>
        <w:ind w:right="-1417" w:hanging="1134"/>
      </w:pPr>
    </w:p>
    <w:p w:rsidR="007C2511" w:rsidRDefault="007C2511" w:rsidP="007C2511">
      <w:pPr>
        <w:pStyle w:val="Tijeloteksta"/>
        <w:spacing w:before="89"/>
      </w:pPr>
    </w:p>
    <w:tbl>
      <w:tblPr>
        <w:tblW w:w="16207" w:type="dxa"/>
        <w:tblInd w:w="-10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051"/>
        <w:gridCol w:w="9"/>
        <w:gridCol w:w="1418"/>
        <w:gridCol w:w="21"/>
        <w:gridCol w:w="1248"/>
        <w:gridCol w:w="3120"/>
        <w:gridCol w:w="8263"/>
        <w:gridCol w:w="568"/>
      </w:tblGrid>
      <w:tr w:rsidR="007C2511" w:rsidRPr="00381965" w:rsidTr="006B7998">
        <w:trPr>
          <w:trHeight w:val="144"/>
        </w:trPr>
        <w:tc>
          <w:tcPr>
            <w:tcW w:w="509" w:type="dxa"/>
            <w:vMerge w:val="restart"/>
          </w:tcPr>
          <w:p w:rsidR="007C2511" w:rsidRPr="00381965" w:rsidRDefault="007C2511" w:rsidP="006B7998">
            <w:pPr>
              <w:pStyle w:val="TableParagraph"/>
              <w:spacing w:before="101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R.br.</w:t>
            </w:r>
          </w:p>
        </w:tc>
        <w:tc>
          <w:tcPr>
            <w:tcW w:w="3747" w:type="dxa"/>
            <w:gridSpan w:val="5"/>
          </w:tcPr>
          <w:p w:rsidR="007C2511" w:rsidRPr="00381965" w:rsidRDefault="007C2511" w:rsidP="006B7998">
            <w:pPr>
              <w:pStyle w:val="TableParagraph"/>
              <w:spacing w:line="180" w:lineRule="exact"/>
              <w:ind w:left="1019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Naziv radnog mjesta</w:t>
            </w:r>
          </w:p>
        </w:tc>
        <w:tc>
          <w:tcPr>
            <w:tcW w:w="3120" w:type="dxa"/>
            <w:vMerge w:val="restart"/>
          </w:tcPr>
          <w:p w:rsidR="007C2511" w:rsidRPr="007C2511" w:rsidRDefault="007C2511" w:rsidP="006B7998">
            <w:pPr>
              <w:pStyle w:val="TableParagraph"/>
              <w:spacing w:line="199" w:lineRule="exact"/>
              <w:ind w:left="55" w:right="15"/>
              <w:jc w:val="center"/>
            </w:pPr>
            <w:r w:rsidRPr="007C2511">
              <w:t>Potrebno stručno</w:t>
            </w:r>
          </w:p>
          <w:p w:rsidR="007C2511" w:rsidRPr="00381965" w:rsidRDefault="007C2511" w:rsidP="006B7998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20"/>
                <w:szCs w:val="20"/>
              </w:rPr>
            </w:pPr>
            <w:r w:rsidRPr="007C2511">
              <w:t>zvanje</w:t>
            </w:r>
          </w:p>
        </w:tc>
        <w:tc>
          <w:tcPr>
            <w:tcW w:w="8263" w:type="dxa"/>
            <w:vMerge w:val="restart"/>
          </w:tcPr>
          <w:p w:rsidR="007C2511" w:rsidRPr="007C2511" w:rsidRDefault="007C2511" w:rsidP="006B7998">
            <w:pPr>
              <w:pStyle w:val="TableParagraph"/>
              <w:spacing w:before="107"/>
              <w:ind w:left="40"/>
              <w:jc w:val="center"/>
            </w:pPr>
            <w:r w:rsidRPr="007C2511">
              <w:t xml:space="preserve">Opis poslova radnog mjesta               </w:t>
            </w:r>
          </w:p>
        </w:tc>
        <w:tc>
          <w:tcPr>
            <w:tcW w:w="568" w:type="dxa"/>
            <w:vMerge w:val="restart"/>
          </w:tcPr>
          <w:p w:rsidR="007C2511" w:rsidRPr="00381965" w:rsidRDefault="007C2511" w:rsidP="006B7998">
            <w:pPr>
              <w:pStyle w:val="TableParagraph"/>
              <w:spacing w:line="203" w:lineRule="exact"/>
              <w:ind w:left="154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Br.</w:t>
            </w:r>
          </w:p>
          <w:p w:rsidR="007C2511" w:rsidRPr="00381965" w:rsidRDefault="007C2511" w:rsidP="006B7998">
            <w:pPr>
              <w:pStyle w:val="TableParagraph"/>
              <w:spacing w:before="18" w:line="203" w:lineRule="exact"/>
              <w:ind w:left="68"/>
              <w:rPr>
                <w:sz w:val="20"/>
                <w:szCs w:val="20"/>
              </w:rPr>
            </w:pPr>
            <w:proofErr w:type="spellStart"/>
            <w:r w:rsidRPr="00381965">
              <w:rPr>
                <w:sz w:val="20"/>
                <w:szCs w:val="20"/>
              </w:rPr>
              <w:t>izvrš</w:t>
            </w:r>
            <w:proofErr w:type="spellEnd"/>
            <w:r w:rsidRPr="00381965">
              <w:rPr>
                <w:sz w:val="20"/>
                <w:szCs w:val="20"/>
              </w:rPr>
              <w:t>.</w:t>
            </w:r>
          </w:p>
        </w:tc>
      </w:tr>
      <w:tr w:rsidR="007C2511" w:rsidRPr="00381965" w:rsidTr="006B7998">
        <w:trPr>
          <w:trHeight w:val="295"/>
        </w:trPr>
        <w:tc>
          <w:tcPr>
            <w:tcW w:w="509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7C2511" w:rsidRPr="00381965" w:rsidRDefault="007C2511" w:rsidP="006B7998">
            <w:pPr>
              <w:pStyle w:val="TableParagraph"/>
              <w:spacing w:line="180" w:lineRule="exact"/>
              <w:ind w:right="7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Kategorija</w:t>
            </w:r>
          </w:p>
          <w:p w:rsidR="007C2511" w:rsidRPr="00381965" w:rsidRDefault="007C2511" w:rsidP="006B7998">
            <w:pPr>
              <w:pStyle w:val="TableParagraph"/>
              <w:spacing w:line="180" w:lineRule="exact"/>
              <w:ind w:left="169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C2511" w:rsidRPr="00381965" w:rsidRDefault="007C2511" w:rsidP="006B7998">
            <w:pPr>
              <w:pStyle w:val="TableParagraph"/>
              <w:spacing w:line="180" w:lineRule="exact"/>
              <w:ind w:left="49" w:right="-1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Potkategorija</w:t>
            </w:r>
          </w:p>
        </w:tc>
        <w:tc>
          <w:tcPr>
            <w:tcW w:w="1248" w:type="dxa"/>
          </w:tcPr>
          <w:p w:rsidR="007C2511" w:rsidRPr="00381965" w:rsidRDefault="007C2511" w:rsidP="006B7998">
            <w:pPr>
              <w:pStyle w:val="TableParagraph"/>
              <w:spacing w:line="180" w:lineRule="exact"/>
              <w:ind w:left="37" w:right="-72"/>
              <w:jc w:val="center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Klasifikacijski rang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</w:tr>
      <w:tr w:rsidR="007C2511" w:rsidRPr="00381965" w:rsidTr="006B7998">
        <w:trPr>
          <w:trHeight w:val="387"/>
        </w:trPr>
        <w:tc>
          <w:tcPr>
            <w:tcW w:w="509" w:type="dxa"/>
            <w:vMerge w:val="restart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7C2511" w:rsidRDefault="007C2511" w:rsidP="006B79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  <w:r w:rsidRPr="007C2511">
              <w:rPr>
                <w:sz w:val="24"/>
                <w:szCs w:val="24"/>
              </w:rPr>
              <w:t xml:space="preserve">. </w:t>
            </w:r>
          </w:p>
          <w:p w:rsidR="007C2511" w:rsidRPr="00381965" w:rsidRDefault="007C2511" w:rsidP="006B7998">
            <w:pPr>
              <w:pStyle w:val="TableParagraph"/>
              <w:spacing w:before="135"/>
              <w:ind w:left="195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5"/>
          </w:tcPr>
          <w:p w:rsidR="007C2511" w:rsidRPr="007C2511" w:rsidRDefault="00C01D59" w:rsidP="007C2511">
            <w:pPr>
              <w:pStyle w:val="TableParagraph"/>
              <w:spacing w:before="147"/>
              <w:jc w:val="center"/>
              <w:rPr>
                <w:b/>
                <w:sz w:val="24"/>
                <w:szCs w:val="24"/>
              </w:rPr>
            </w:pPr>
            <w:r w:rsidRPr="007C2511">
              <w:rPr>
                <w:b/>
                <w:sz w:val="24"/>
                <w:szCs w:val="24"/>
              </w:rPr>
              <w:t xml:space="preserve">RAČUNOVODSTVENI </w:t>
            </w:r>
            <w:r>
              <w:rPr>
                <w:b/>
                <w:sz w:val="24"/>
                <w:szCs w:val="24"/>
              </w:rPr>
              <w:t>REFERENT- BLAGAJNIK</w:t>
            </w:r>
          </w:p>
        </w:tc>
        <w:tc>
          <w:tcPr>
            <w:tcW w:w="3120" w:type="dxa"/>
            <w:vMerge w:val="restart"/>
          </w:tcPr>
          <w:p w:rsidR="007C2511" w:rsidRDefault="007C2511" w:rsidP="006B7998">
            <w:pPr>
              <w:pStyle w:val="TableParagraph"/>
              <w:rPr>
                <w:b/>
                <w:sz w:val="21"/>
              </w:rPr>
            </w:pPr>
          </w:p>
          <w:p w:rsidR="007C2511" w:rsidRPr="009A33F1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9A33F1">
              <w:rPr>
                <w:color w:val="000000"/>
              </w:rPr>
              <w:t>- srednja stručna sprema ekonomskog smjera,</w:t>
            </w:r>
          </w:p>
          <w:p w:rsidR="007C2511" w:rsidRPr="009A33F1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9A33F1">
              <w:rPr>
                <w:color w:val="000000"/>
              </w:rPr>
              <w:t xml:space="preserve">- najmanje jedna godina radnog iskustva na odgovarajućim poslovima, </w:t>
            </w:r>
          </w:p>
          <w:p w:rsidR="007C2511" w:rsidRPr="009A33F1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9A33F1">
              <w:rPr>
                <w:color w:val="000000"/>
              </w:rPr>
              <w:t>- položen državni stručni ispit ili polaganje u zakonskom roku,</w:t>
            </w:r>
          </w:p>
          <w:p w:rsidR="007C2511" w:rsidRPr="00381965" w:rsidRDefault="007C251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  <w:sz w:val="20"/>
                <w:szCs w:val="20"/>
              </w:rPr>
            </w:pPr>
            <w:r w:rsidRPr="009A33F1">
              <w:rPr>
                <w:color w:val="000000"/>
              </w:rPr>
              <w:t>- poznavanje rada na računalu</w:t>
            </w:r>
          </w:p>
        </w:tc>
        <w:tc>
          <w:tcPr>
            <w:tcW w:w="8263" w:type="dxa"/>
            <w:vMerge w:val="restart"/>
          </w:tcPr>
          <w:p w:rsidR="009A33F1" w:rsidRPr="009A33F1" w:rsidRDefault="009A33F1" w:rsidP="006B7998">
            <w:pPr>
              <w:spacing w:line="276" w:lineRule="auto"/>
              <w:jc w:val="both"/>
            </w:pPr>
            <w:r w:rsidRPr="009A33F1">
              <w:t xml:space="preserve">- vrši obračun i isplatu plaća i naknada djelatnicima po rješenjima i vodi propisane  evidencije o plaćama i naknadama djelatnika, obračun i isplatu drugog dohotka i vodi propisane evidencije o isplatama,                                                                             </w:t>
            </w:r>
            <w:r>
              <w:t>30 %</w:t>
            </w:r>
            <w:r w:rsidRPr="009A33F1">
              <w:t xml:space="preserve">                             </w:t>
            </w:r>
            <w:r>
              <w:t xml:space="preserve">                              </w:t>
            </w:r>
          </w:p>
          <w:p w:rsidR="009A33F1" w:rsidRDefault="009A33F1" w:rsidP="009A33F1">
            <w:pPr>
              <w:spacing w:line="276" w:lineRule="auto"/>
              <w:jc w:val="both"/>
            </w:pPr>
            <w:r w:rsidRPr="009A33F1">
              <w:t xml:space="preserve">- izrađuje mjesečne i godišnje statističke izvještaje o plaćama (RAD1), izdaje uvjerenja o plaćama i naknadama na zahtjev djelatnika, vodi blagajničko poslovanje, </w:t>
            </w:r>
            <w:r>
              <w:t xml:space="preserve">               30 %</w:t>
            </w:r>
            <w:r w:rsidRPr="009A33F1">
              <w:t xml:space="preserve">                                  </w:t>
            </w:r>
            <w:r>
              <w:t xml:space="preserve"> </w:t>
            </w:r>
          </w:p>
          <w:p w:rsidR="009A33F1" w:rsidRPr="009A33F1" w:rsidRDefault="009A33F1" w:rsidP="006B7998">
            <w:pPr>
              <w:spacing w:line="276" w:lineRule="auto"/>
              <w:jc w:val="both"/>
            </w:pPr>
            <w:r w:rsidRPr="009A33F1">
              <w:t>- obavlja gotovinska i virmanska plaćanja po ulaznim računima i zaključc</w:t>
            </w:r>
            <w:r>
              <w:t xml:space="preserve">ima u FINI i Zagrebačkoj </w:t>
            </w:r>
            <w:r w:rsidRPr="009A33F1">
              <w:t xml:space="preserve">banci,                                                                          </w:t>
            </w:r>
            <w:r>
              <w:t xml:space="preserve">                          30 %</w:t>
            </w:r>
            <w:r w:rsidRPr="009A33F1">
              <w:t xml:space="preserve">              </w:t>
            </w:r>
            <w:r>
              <w:t xml:space="preserve">                            </w:t>
            </w:r>
            <w:r w:rsidRPr="009A33F1">
              <w:t xml:space="preserve">       </w:t>
            </w:r>
          </w:p>
          <w:p w:rsidR="009A33F1" w:rsidRDefault="009A33F1" w:rsidP="006B7998">
            <w:pPr>
              <w:spacing w:line="276" w:lineRule="auto"/>
              <w:jc w:val="both"/>
            </w:pPr>
            <w:r>
              <w:t>-</w:t>
            </w:r>
            <w:r w:rsidRPr="009A33F1">
              <w:t xml:space="preserve">odnosi obavijesti o plaćama djelatnika u Zagrebačku i Privrednu banku,        </w:t>
            </w:r>
            <w:r>
              <w:t xml:space="preserve">         5 %</w:t>
            </w:r>
            <w:r w:rsidRPr="009A33F1">
              <w:t xml:space="preserve">                   </w:t>
            </w:r>
          </w:p>
          <w:p w:rsidR="007C2511" w:rsidRPr="009A33F1" w:rsidRDefault="009A33F1" w:rsidP="006B7998">
            <w:pPr>
              <w:spacing w:line="276" w:lineRule="auto"/>
              <w:jc w:val="both"/>
            </w:pPr>
            <w:r>
              <w:t>-</w:t>
            </w:r>
            <w:r w:rsidRPr="009A33F1">
              <w:t>obavlja i druge poslove po nalogu voditelja, pročelnika i gradonačelnika</w:t>
            </w:r>
            <w:r>
              <w:t>,               5 %</w:t>
            </w:r>
            <w:r w:rsidRPr="009A33F1">
              <w:t xml:space="preserve">                   </w:t>
            </w:r>
          </w:p>
        </w:tc>
        <w:tc>
          <w:tcPr>
            <w:tcW w:w="568" w:type="dxa"/>
            <w:vMerge w:val="restart"/>
          </w:tcPr>
          <w:p w:rsidR="007C2511" w:rsidRPr="009A33F1" w:rsidRDefault="007C2511" w:rsidP="006B7998">
            <w:pPr>
              <w:pStyle w:val="TableParagraph"/>
              <w:rPr>
                <w:b/>
                <w:i/>
              </w:rPr>
            </w:pPr>
          </w:p>
          <w:p w:rsidR="007C2511" w:rsidRPr="009A33F1" w:rsidRDefault="007C2511" w:rsidP="006B7998">
            <w:pPr>
              <w:pStyle w:val="TableParagraph"/>
              <w:rPr>
                <w:b/>
                <w:i/>
              </w:rPr>
            </w:pPr>
          </w:p>
          <w:p w:rsidR="007C2511" w:rsidRPr="009A33F1" w:rsidRDefault="007C2511" w:rsidP="006B7998">
            <w:pPr>
              <w:pStyle w:val="TableParagraph"/>
              <w:rPr>
                <w:b/>
                <w:i/>
              </w:rPr>
            </w:pPr>
          </w:p>
          <w:p w:rsidR="007C2511" w:rsidRPr="009A33F1" w:rsidRDefault="007C2511" w:rsidP="006B7998">
            <w:pPr>
              <w:pStyle w:val="TableParagraph"/>
              <w:rPr>
                <w:b/>
                <w:i/>
              </w:rPr>
            </w:pPr>
          </w:p>
          <w:p w:rsidR="007C2511" w:rsidRPr="009A33F1" w:rsidRDefault="007C2511" w:rsidP="006B7998">
            <w:pPr>
              <w:pStyle w:val="TableParagraph"/>
              <w:rPr>
                <w:b/>
                <w:i/>
              </w:rPr>
            </w:pPr>
          </w:p>
          <w:p w:rsidR="007C2511" w:rsidRPr="009A33F1" w:rsidRDefault="007C2511" w:rsidP="006B7998">
            <w:pPr>
              <w:pStyle w:val="TableParagraph"/>
            </w:pPr>
            <w:r w:rsidRPr="009A33F1">
              <w:t xml:space="preserve">    1</w:t>
            </w:r>
          </w:p>
          <w:p w:rsidR="007C2511" w:rsidRPr="009A33F1" w:rsidRDefault="007C2511" w:rsidP="006B7998">
            <w:pPr>
              <w:pStyle w:val="TableParagraph"/>
              <w:rPr>
                <w:b/>
                <w:i/>
              </w:rPr>
            </w:pPr>
          </w:p>
          <w:p w:rsidR="007C2511" w:rsidRPr="009A33F1" w:rsidRDefault="007C2511" w:rsidP="006B7998">
            <w:pPr>
              <w:pStyle w:val="TableParagraph"/>
              <w:spacing w:before="135"/>
              <w:ind w:left="54"/>
            </w:pPr>
          </w:p>
        </w:tc>
      </w:tr>
      <w:tr w:rsidR="007C2511" w:rsidRPr="00381965" w:rsidTr="006B7998">
        <w:trPr>
          <w:trHeight w:val="2567"/>
        </w:trPr>
        <w:tc>
          <w:tcPr>
            <w:tcW w:w="509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0D7FD2" w:rsidRDefault="007C2511" w:rsidP="006B799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A33F1" w:rsidRDefault="009A33F1" w:rsidP="006B7998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2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9A33F1" w:rsidRDefault="009A33F1" w:rsidP="006B7998">
            <w:pPr>
              <w:pStyle w:val="TableParagraph"/>
              <w:spacing w:line="266" w:lineRule="auto"/>
              <w:ind w:right="151"/>
              <w:jc w:val="center"/>
              <w:rPr>
                <w:sz w:val="20"/>
                <w:szCs w:val="20"/>
              </w:rPr>
            </w:pPr>
          </w:p>
          <w:p w:rsidR="009A33F1" w:rsidRDefault="009A33F1" w:rsidP="006B7998">
            <w:pPr>
              <w:pStyle w:val="TableParagraph"/>
              <w:spacing w:line="266" w:lineRule="auto"/>
              <w:ind w:right="151"/>
              <w:jc w:val="center"/>
              <w:rPr>
                <w:sz w:val="20"/>
                <w:szCs w:val="20"/>
              </w:rPr>
            </w:pPr>
          </w:p>
          <w:p w:rsidR="007C2511" w:rsidRPr="000D7FD2" w:rsidRDefault="007C2511" w:rsidP="006B7998">
            <w:pPr>
              <w:pStyle w:val="TableParagraph"/>
              <w:spacing w:line="266" w:lineRule="auto"/>
              <w:ind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A33F1">
              <w:t>eferent</w:t>
            </w:r>
          </w:p>
        </w:tc>
        <w:tc>
          <w:tcPr>
            <w:tcW w:w="1269" w:type="dxa"/>
            <w:gridSpan w:val="2"/>
          </w:tcPr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C2511" w:rsidRDefault="007C2511" w:rsidP="006B79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7C2511" w:rsidRPr="00381965" w:rsidRDefault="007C2511" w:rsidP="006B7998">
            <w:pPr>
              <w:pStyle w:val="TableParagraph"/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7C2511" w:rsidRPr="00381965" w:rsidRDefault="007C2511" w:rsidP="006B7998">
            <w:pPr>
              <w:rPr>
                <w:sz w:val="20"/>
                <w:szCs w:val="20"/>
              </w:rPr>
            </w:pPr>
          </w:p>
        </w:tc>
      </w:tr>
    </w:tbl>
    <w:p w:rsidR="007C2511" w:rsidRPr="00A04D5B" w:rsidRDefault="007C2511" w:rsidP="007C2511">
      <w:pPr>
        <w:ind w:right="-1417" w:hanging="1134"/>
      </w:pPr>
    </w:p>
    <w:p w:rsidR="007C2511" w:rsidRDefault="007C2511" w:rsidP="00A04D5B">
      <w:pPr>
        <w:ind w:right="-1417" w:hanging="1134"/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7C2511" w:rsidRDefault="009A33F1" w:rsidP="009A33F1">
      <w:pPr>
        <w:ind w:right="-1417" w:hanging="1134"/>
        <w:jc w:val="center"/>
        <w:rPr>
          <w:b/>
          <w:sz w:val="28"/>
          <w:szCs w:val="28"/>
        </w:rPr>
      </w:pPr>
      <w:r w:rsidRPr="009A33F1">
        <w:rPr>
          <w:b/>
          <w:sz w:val="28"/>
          <w:szCs w:val="28"/>
        </w:rPr>
        <w:lastRenderedPageBreak/>
        <w:t>ODSJEK KONTROLE</w:t>
      </w:r>
    </w:p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tbl>
      <w:tblPr>
        <w:tblW w:w="0" w:type="auto"/>
        <w:tblInd w:w="-7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1042"/>
        <w:gridCol w:w="1319"/>
        <w:gridCol w:w="66"/>
        <w:gridCol w:w="503"/>
        <w:gridCol w:w="618"/>
        <w:gridCol w:w="2848"/>
        <w:gridCol w:w="8409"/>
        <w:gridCol w:w="521"/>
      </w:tblGrid>
      <w:tr w:rsidR="009A33F1" w:rsidTr="006B7998">
        <w:trPr>
          <w:trHeight w:val="259"/>
        </w:trPr>
        <w:tc>
          <w:tcPr>
            <w:tcW w:w="521" w:type="dxa"/>
            <w:vMerge w:val="restart"/>
          </w:tcPr>
          <w:p w:rsidR="009A33F1" w:rsidRDefault="009A33F1" w:rsidP="006B7998">
            <w:pPr>
              <w:pStyle w:val="TableParagraph"/>
              <w:spacing w:before="101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R.br.</w:t>
            </w:r>
          </w:p>
        </w:tc>
        <w:tc>
          <w:tcPr>
            <w:tcW w:w="3548" w:type="dxa"/>
            <w:gridSpan w:val="5"/>
          </w:tcPr>
          <w:p w:rsidR="009A33F1" w:rsidRDefault="009A33F1" w:rsidP="006B7998">
            <w:pPr>
              <w:pStyle w:val="TableParagraph"/>
              <w:spacing w:line="180" w:lineRule="exact"/>
              <w:ind w:left="10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Naziv radnog mjesta</w:t>
            </w:r>
          </w:p>
        </w:tc>
        <w:tc>
          <w:tcPr>
            <w:tcW w:w="2848" w:type="dxa"/>
            <w:vMerge w:val="restart"/>
          </w:tcPr>
          <w:p w:rsidR="009A33F1" w:rsidRPr="00A04D5B" w:rsidRDefault="009A33F1" w:rsidP="006B7998">
            <w:pPr>
              <w:pStyle w:val="TableParagraph"/>
              <w:spacing w:line="199" w:lineRule="exact"/>
              <w:ind w:left="55" w:right="15"/>
              <w:jc w:val="center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>Potrebno stručno</w:t>
            </w:r>
          </w:p>
          <w:p w:rsidR="009A33F1" w:rsidRDefault="009A33F1" w:rsidP="006B7998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A04D5B">
              <w:rPr>
                <w:sz w:val="24"/>
                <w:szCs w:val="24"/>
              </w:rPr>
              <w:t>zvanje</w:t>
            </w:r>
          </w:p>
        </w:tc>
        <w:tc>
          <w:tcPr>
            <w:tcW w:w="8409" w:type="dxa"/>
            <w:vMerge w:val="restart"/>
          </w:tcPr>
          <w:p w:rsidR="009A33F1" w:rsidRPr="00A04D5B" w:rsidRDefault="009A33F1" w:rsidP="006B7998">
            <w:pPr>
              <w:pStyle w:val="TableParagraph"/>
              <w:spacing w:before="107"/>
              <w:ind w:left="40"/>
              <w:jc w:val="center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Opis poslova radnog mjesta  </w:t>
            </w:r>
          </w:p>
        </w:tc>
        <w:tc>
          <w:tcPr>
            <w:tcW w:w="521" w:type="dxa"/>
            <w:vMerge w:val="restart"/>
          </w:tcPr>
          <w:p w:rsidR="009A33F1" w:rsidRDefault="009A33F1" w:rsidP="006B7998">
            <w:pPr>
              <w:pStyle w:val="TableParagraph"/>
              <w:spacing w:line="203" w:lineRule="exact"/>
              <w:ind w:left="1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  <w:p w:rsidR="009A33F1" w:rsidRDefault="009A33F1" w:rsidP="006B7998">
            <w:pPr>
              <w:pStyle w:val="TableParagraph"/>
              <w:spacing w:before="18" w:line="203" w:lineRule="exact"/>
              <w:ind w:left="68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izvrš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9A33F1" w:rsidTr="006B7998">
        <w:trPr>
          <w:trHeight w:val="259"/>
        </w:trPr>
        <w:tc>
          <w:tcPr>
            <w:tcW w:w="521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9A33F1" w:rsidRDefault="009A33F1" w:rsidP="006B7998">
            <w:pPr>
              <w:pStyle w:val="TableParagraph"/>
              <w:spacing w:line="180" w:lineRule="exact"/>
              <w:ind w:left="12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Kategorija</w:t>
            </w:r>
          </w:p>
        </w:tc>
        <w:tc>
          <w:tcPr>
            <w:tcW w:w="1319" w:type="dxa"/>
          </w:tcPr>
          <w:p w:rsidR="009A33F1" w:rsidRDefault="009A33F1" w:rsidP="006B7998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sz w:val="18"/>
              </w:rPr>
              <w:t>Potkategorija</w:t>
            </w:r>
          </w:p>
        </w:tc>
        <w:tc>
          <w:tcPr>
            <w:tcW w:w="569" w:type="dxa"/>
            <w:gridSpan w:val="2"/>
          </w:tcPr>
          <w:p w:rsidR="009A33F1" w:rsidRDefault="009A33F1" w:rsidP="006B7998">
            <w:pPr>
              <w:pStyle w:val="TableParagraph"/>
              <w:spacing w:line="180" w:lineRule="exact"/>
              <w:ind w:left="49" w:right="-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Razina</w:t>
            </w:r>
          </w:p>
        </w:tc>
        <w:tc>
          <w:tcPr>
            <w:tcW w:w="618" w:type="dxa"/>
          </w:tcPr>
          <w:p w:rsidR="009A33F1" w:rsidRDefault="009A33F1" w:rsidP="006B7998">
            <w:pPr>
              <w:pStyle w:val="TableParagraph"/>
              <w:spacing w:line="180" w:lineRule="exact"/>
              <w:ind w:left="37" w:right="-72"/>
              <w:jc w:val="center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sif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18"/>
              </w:rPr>
              <w:t>ozna</w:t>
            </w:r>
            <w:proofErr w:type="spellEnd"/>
          </w:p>
        </w:tc>
        <w:tc>
          <w:tcPr>
            <w:tcW w:w="2848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</w:tr>
      <w:tr w:rsidR="009A33F1" w:rsidTr="009A33F1">
        <w:trPr>
          <w:trHeight w:val="691"/>
        </w:trPr>
        <w:tc>
          <w:tcPr>
            <w:tcW w:w="521" w:type="dxa"/>
            <w:vMerge w:val="restart"/>
          </w:tcPr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Pr="007C2511" w:rsidRDefault="009A33F1" w:rsidP="009A33F1">
            <w:pPr>
              <w:pStyle w:val="TableParagraph"/>
              <w:spacing w:before="110"/>
            </w:pPr>
            <w:r w:rsidRPr="007C2511">
              <w:t xml:space="preserve">    </w:t>
            </w:r>
            <w:r>
              <w:t>6.</w:t>
            </w:r>
          </w:p>
        </w:tc>
        <w:tc>
          <w:tcPr>
            <w:tcW w:w="3548" w:type="dxa"/>
            <w:gridSpan w:val="5"/>
          </w:tcPr>
          <w:p w:rsidR="009A33F1" w:rsidRDefault="009A33F1" w:rsidP="009A33F1">
            <w:pPr>
              <w:pStyle w:val="TableParagraph"/>
              <w:ind w:right="657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C01D59">
              <w:rPr>
                <w:b/>
              </w:rPr>
              <w:t xml:space="preserve">   VODITELJ ODSJEKA</w:t>
            </w:r>
          </w:p>
          <w:p w:rsidR="009A33F1" w:rsidRPr="00951D75" w:rsidRDefault="00C01D59" w:rsidP="009A33F1">
            <w:pPr>
              <w:pStyle w:val="TableParagraph"/>
              <w:ind w:right="657"/>
              <w:jc w:val="center"/>
              <w:rPr>
                <w:b/>
              </w:rPr>
            </w:pPr>
            <w:r>
              <w:rPr>
                <w:b/>
              </w:rPr>
              <w:t xml:space="preserve">        KONTROLE</w:t>
            </w:r>
          </w:p>
        </w:tc>
        <w:tc>
          <w:tcPr>
            <w:tcW w:w="2848" w:type="dxa"/>
            <w:vMerge w:val="restart"/>
          </w:tcPr>
          <w:p w:rsidR="009A33F1" w:rsidRPr="00A04D5B" w:rsidRDefault="009A33F1" w:rsidP="006B7998">
            <w:pPr>
              <w:pStyle w:val="TableParagraph"/>
              <w:rPr>
                <w:b/>
                <w:sz w:val="24"/>
                <w:szCs w:val="24"/>
              </w:rPr>
            </w:pPr>
          </w:p>
          <w:p w:rsidR="009A33F1" w:rsidRPr="00A04D5B" w:rsidRDefault="009A33F1" w:rsidP="006B7998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sveučilišni diplomski studij ili sveučilišni integrirani prijediplomski i diplomski studij ili stručni diplomski studij ekonomske struke,</w:t>
            </w:r>
          </w:p>
          <w:p w:rsidR="009A33F1" w:rsidRPr="00A04D5B" w:rsidRDefault="009A33F1" w:rsidP="006B7998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najmanje četiri godine radnog iskustva na odgovarajućim poslovima,</w:t>
            </w:r>
          </w:p>
          <w:p w:rsidR="009A33F1" w:rsidRPr="00A04D5B" w:rsidRDefault="009A33F1" w:rsidP="006B7998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položen državni stručni ispit ili polaganje u zakonskom roku,</w:t>
            </w:r>
          </w:p>
          <w:p w:rsidR="009A33F1" w:rsidRPr="00A04D5B" w:rsidRDefault="009A33F1" w:rsidP="006B799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poznavanje rada na računalu</w:t>
            </w:r>
          </w:p>
          <w:p w:rsidR="009A33F1" w:rsidRDefault="009A33F1" w:rsidP="006B7998">
            <w:pPr>
              <w:pStyle w:val="TableParagraph"/>
              <w:rPr>
                <w:b/>
                <w:sz w:val="20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20"/>
              </w:rPr>
            </w:pPr>
          </w:p>
          <w:p w:rsidR="009A33F1" w:rsidRDefault="009A33F1" w:rsidP="006B7998">
            <w:pPr>
              <w:pStyle w:val="TableParagraph"/>
              <w:spacing w:line="266" w:lineRule="auto"/>
              <w:ind w:right="44"/>
              <w:rPr>
                <w:sz w:val="18"/>
              </w:rPr>
            </w:pPr>
          </w:p>
        </w:tc>
        <w:tc>
          <w:tcPr>
            <w:tcW w:w="8409" w:type="dxa"/>
            <w:vMerge w:val="restart"/>
          </w:tcPr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 w:rsidRPr="00A91015">
              <w:t>- prati propise iz područja financijske kontrole i revizije i propise iz područja ostalih upravnih odjela i službi Grada, kontrolira financijs</w:t>
            </w:r>
            <w:r>
              <w:t>ko i računovodstveno poslovanje,</w:t>
            </w:r>
            <w:r w:rsidRPr="00A91015">
              <w:t xml:space="preserve"> kontrolira raspolaganje novčanim</w:t>
            </w:r>
            <w:r>
              <w:t xml:space="preserve"> sredstvima Gradskog proračuna,                                           25 %</w:t>
            </w: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 xml:space="preserve">- </w:t>
            </w:r>
            <w:r w:rsidRPr="00A91015">
              <w:t xml:space="preserve">obavlja unutarnju reviziju nakon obavljenih isplata u skladu sa </w:t>
            </w:r>
            <w:r>
              <w:t>propisima o unutarnjoj reviziji,</w:t>
            </w:r>
            <w:r w:rsidRPr="00A91015">
              <w:t xml:space="preserve"> obavlja poslove nadzora po</w:t>
            </w:r>
            <w:r>
              <w:t>slovanja proračunskih korisnika,</w:t>
            </w:r>
            <w:r w:rsidRPr="00A91015">
              <w:t xml:space="preserve"> </w:t>
            </w:r>
            <w:r>
              <w:t xml:space="preserve">                      25 %</w:t>
            </w: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 xml:space="preserve">- </w:t>
            </w:r>
            <w:r w:rsidRPr="00A91015">
              <w:t>provjerava opće akte Grada i njihovu usklađenost sa zakonskim propisima</w:t>
            </w:r>
            <w:r>
              <w:t>,</w:t>
            </w:r>
            <w:r w:rsidRPr="00A91015">
              <w:t xml:space="preserve"> </w:t>
            </w: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 w:rsidRPr="00A91015">
              <w:t xml:space="preserve">poduzima mjere s ciljem uspostave, razvoja i provođenja sustava unutarnje financijske kontrole i revizije; izrađuje plan uspostave i razvoja financijskog upravljanja i kontrola i metodologiju za provođenje plana; izrađuje propisana izvješća iz područja </w:t>
            </w:r>
            <w:r>
              <w:t>financijske kontrole i revizije,</w:t>
            </w:r>
            <w:r w:rsidRPr="00A91015">
              <w:t xml:space="preserve"> </w:t>
            </w:r>
            <w:r>
              <w:t xml:space="preserve">                                                                                                     25 %</w:t>
            </w: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 xml:space="preserve">- </w:t>
            </w:r>
            <w:r w:rsidRPr="00A91015">
              <w:t>predlaže mjere s ciljem poboljšanja efikasnosti rada i korištenja proračunskih sredstava</w:t>
            </w:r>
            <w:r>
              <w:t>,</w:t>
            </w:r>
            <w:r w:rsidRPr="00A91015">
              <w:t xml:space="preserve"> uspostavlja i organizira funkcioniranje gradske riznice</w:t>
            </w:r>
            <w:r>
              <w:t>,</w:t>
            </w:r>
            <w:r w:rsidRPr="00A91015">
              <w:t xml:space="preserve"> </w:t>
            </w:r>
            <w:r>
              <w:t xml:space="preserve">                                           20 %</w:t>
            </w:r>
          </w:p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</w:p>
          <w:p w:rsidR="009A33F1" w:rsidRP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>-</w:t>
            </w:r>
            <w:r w:rsidR="00C01D59">
              <w:t xml:space="preserve"> </w:t>
            </w:r>
            <w:r w:rsidRPr="00A91015">
              <w:t>obavlja i druge poslove po nalogu pročelnika i gradonačelnika</w:t>
            </w:r>
            <w:r>
              <w:t>,                                5 %</w:t>
            </w:r>
          </w:p>
        </w:tc>
        <w:tc>
          <w:tcPr>
            <w:tcW w:w="521" w:type="dxa"/>
            <w:vMerge w:val="restart"/>
          </w:tcPr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spacing w:before="110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9A33F1" w:rsidTr="006B7998">
        <w:trPr>
          <w:trHeight w:val="2884"/>
        </w:trPr>
        <w:tc>
          <w:tcPr>
            <w:tcW w:w="521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I</w:t>
            </w: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spacing w:before="161"/>
              <w:ind w:left="129" w:right="73"/>
              <w:jc w:val="center"/>
              <w:rPr>
                <w:rFonts w:ascii="Calibri"/>
                <w:sz w:val="18"/>
              </w:rPr>
            </w:pPr>
          </w:p>
        </w:tc>
        <w:tc>
          <w:tcPr>
            <w:tcW w:w="1385" w:type="dxa"/>
            <w:gridSpan w:val="2"/>
          </w:tcPr>
          <w:p w:rsidR="009A33F1" w:rsidRDefault="009A33F1" w:rsidP="006B7998">
            <w:pPr>
              <w:pStyle w:val="TableParagraph"/>
              <w:rPr>
                <w:b/>
                <w:sz w:val="20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20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20"/>
              </w:rPr>
            </w:pPr>
          </w:p>
          <w:p w:rsidR="009A33F1" w:rsidRDefault="009A33F1" w:rsidP="006B79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9A33F1" w:rsidRPr="00C01D59" w:rsidRDefault="009A33F1" w:rsidP="006B7998">
            <w:pPr>
              <w:pStyle w:val="TableParagraph"/>
              <w:spacing w:before="6"/>
            </w:pPr>
            <w:r>
              <w:rPr>
                <w:b/>
                <w:sz w:val="16"/>
              </w:rPr>
              <w:t xml:space="preserve"> </w:t>
            </w:r>
            <w:r w:rsidRPr="00C01D59">
              <w:t>rukovoditelj</w:t>
            </w:r>
          </w:p>
          <w:p w:rsidR="009A33F1" w:rsidRDefault="009A33F1" w:rsidP="006B7998">
            <w:pPr>
              <w:pStyle w:val="TableParagraph"/>
              <w:spacing w:line="266" w:lineRule="auto"/>
              <w:ind w:left="291" w:hanging="197"/>
              <w:rPr>
                <w:sz w:val="18"/>
              </w:rPr>
            </w:pPr>
          </w:p>
        </w:tc>
        <w:tc>
          <w:tcPr>
            <w:tcW w:w="503" w:type="dxa"/>
          </w:tcPr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spacing w:before="161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18" w:type="dxa"/>
          </w:tcPr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rPr>
                <w:b/>
                <w:sz w:val="18"/>
              </w:rPr>
            </w:pPr>
          </w:p>
          <w:p w:rsidR="009A33F1" w:rsidRDefault="009A33F1" w:rsidP="006B7998">
            <w:pPr>
              <w:pStyle w:val="TableParagraph"/>
              <w:spacing w:before="161"/>
              <w:ind w:left="199" w:right="1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9A33F1" w:rsidRDefault="009A33F1" w:rsidP="006B7998">
            <w:pPr>
              <w:rPr>
                <w:sz w:val="2"/>
                <w:szCs w:val="2"/>
              </w:rPr>
            </w:pPr>
          </w:p>
        </w:tc>
      </w:tr>
    </w:tbl>
    <w:p w:rsidR="009A33F1" w:rsidRDefault="009A33F1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9A33F1">
      <w:pPr>
        <w:ind w:right="-1417" w:hanging="1134"/>
        <w:rPr>
          <w:b/>
          <w:sz w:val="28"/>
          <w:szCs w:val="28"/>
        </w:rPr>
      </w:pPr>
    </w:p>
    <w:p w:rsidR="00A91015" w:rsidRDefault="00A91015" w:rsidP="00A91015">
      <w:pPr>
        <w:ind w:right="-1417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ODSJEK JAVNE NABAVE</w:t>
      </w:r>
    </w:p>
    <w:p w:rsidR="00A91015" w:rsidRDefault="00A91015" w:rsidP="00A91015">
      <w:pPr>
        <w:ind w:right="-1417" w:hanging="1134"/>
        <w:jc w:val="center"/>
        <w:rPr>
          <w:b/>
          <w:sz w:val="28"/>
          <w:szCs w:val="28"/>
        </w:rPr>
      </w:pPr>
    </w:p>
    <w:p w:rsidR="00A91015" w:rsidRDefault="00A91015" w:rsidP="00A91015">
      <w:pPr>
        <w:ind w:right="-1417" w:hanging="1134"/>
        <w:rPr>
          <w:b/>
          <w:sz w:val="28"/>
          <w:szCs w:val="28"/>
        </w:rPr>
      </w:pPr>
    </w:p>
    <w:tbl>
      <w:tblPr>
        <w:tblW w:w="0" w:type="auto"/>
        <w:tblInd w:w="-7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1042"/>
        <w:gridCol w:w="1319"/>
        <w:gridCol w:w="66"/>
        <w:gridCol w:w="503"/>
        <w:gridCol w:w="618"/>
        <w:gridCol w:w="2848"/>
        <w:gridCol w:w="8409"/>
        <w:gridCol w:w="521"/>
      </w:tblGrid>
      <w:tr w:rsidR="00A91015" w:rsidTr="006B7998">
        <w:trPr>
          <w:trHeight w:val="259"/>
        </w:trPr>
        <w:tc>
          <w:tcPr>
            <w:tcW w:w="521" w:type="dxa"/>
            <w:vMerge w:val="restart"/>
          </w:tcPr>
          <w:p w:rsidR="00A91015" w:rsidRDefault="00A91015" w:rsidP="006B7998">
            <w:pPr>
              <w:pStyle w:val="TableParagraph"/>
              <w:spacing w:before="101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R.br.</w:t>
            </w:r>
          </w:p>
        </w:tc>
        <w:tc>
          <w:tcPr>
            <w:tcW w:w="3548" w:type="dxa"/>
            <w:gridSpan w:val="5"/>
          </w:tcPr>
          <w:p w:rsidR="00A91015" w:rsidRDefault="00A91015" w:rsidP="006B7998">
            <w:pPr>
              <w:pStyle w:val="TableParagraph"/>
              <w:spacing w:line="180" w:lineRule="exact"/>
              <w:ind w:left="10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Naziv radnog mjesta</w:t>
            </w:r>
          </w:p>
        </w:tc>
        <w:tc>
          <w:tcPr>
            <w:tcW w:w="2848" w:type="dxa"/>
            <w:vMerge w:val="restart"/>
          </w:tcPr>
          <w:p w:rsidR="00A91015" w:rsidRPr="00A04D5B" w:rsidRDefault="00A91015" w:rsidP="006B7998">
            <w:pPr>
              <w:pStyle w:val="TableParagraph"/>
              <w:spacing w:line="199" w:lineRule="exact"/>
              <w:ind w:left="55" w:right="15"/>
              <w:jc w:val="center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>Potrebno stručno</w:t>
            </w:r>
          </w:p>
          <w:p w:rsidR="00A91015" w:rsidRDefault="00A91015" w:rsidP="006B7998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A04D5B">
              <w:rPr>
                <w:sz w:val="24"/>
                <w:szCs w:val="24"/>
              </w:rPr>
              <w:t>zvanje</w:t>
            </w:r>
          </w:p>
        </w:tc>
        <w:tc>
          <w:tcPr>
            <w:tcW w:w="8409" w:type="dxa"/>
            <w:vMerge w:val="restart"/>
          </w:tcPr>
          <w:p w:rsidR="00A91015" w:rsidRPr="00A04D5B" w:rsidRDefault="00A91015" w:rsidP="006B7998">
            <w:pPr>
              <w:pStyle w:val="TableParagraph"/>
              <w:spacing w:before="107"/>
              <w:ind w:left="40"/>
              <w:jc w:val="center"/>
              <w:rPr>
                <w:sz w:val="24"/>
                <w:szCs w:val="24"/>
              </w:rPr>
            </w:pPr>
            <w:r w:rsidRPr="00A04D5B">
              <w:rPr>
                <w:sz w:val="24"/>
                <w:szCs w:val="24"/>
              </w:rPr>
              <w:t xml:space="preserve">Opis poslova radnog mjesta  </w:t>
            </w:r>
          </w:p>
        </w:tc>
        <w:tc>
          <w:tcPr>
            <w:tcW w:w="521" w:type="dxa"/>
            <w:vMerge w:val="restart"/>
          </w:tcPr>
          <w:p w:rsidR="00A91015" w:rsidRDefault="00A91015" w:rsidP="006B7998">
            <w:pPr>
              <w:pStyle w:val="TableParagraph"/>
              <w:spacing w:line="203" w:lineRule="exact"/>
              <w:ind w:left="1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  <w:p w:rsidR="00A91015" w:rsidRDefault="00A91015" w:rsidP="006B7998">
            <w:pPr>
              <w:pStyle w:val="TableParagraph"/>
              <w:spacing w:before="18" w:line="203" w:lineRule="exact"/>
              <w:ind w:left="68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izvrš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A91015" w:rsidTr="006B7998">
        <w:trPr>
          <w:trHeight w:val="259"/>
        </w:trPr>
        <w:tc>
          <w:tcPr>
            <w:tcW w:w="521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A91015" w:rsidRDefault="00A91015" w:rsidP="006B7998">
            <w:pPr>
              <w:pStyle w:val="TableParagraph"/>
              <w:spacing w:line="180" w:lineRule="exact"/>
              <w:ind w:left="12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Kategorija</w:t>
            </w:r>
          </w:p>
        </w:tc>
        <w:tc>
          <w:tcPr>
            <w:tcW w:w="1319" w:type="dxa"/>
          </w:tcPr>
          <w:p w:rsidR="00A91015" w:rsidRDefault="00A91015" w:rsidP="006B7998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sz w:val="18"/>
              </w:rPr>
              <w:t>Potkategorija</w:t>
            </w:r>
          </w:p>
        </w:tc>
        <w:tc>
          <w:tcPr>
            <w:tcW w:w="569" w:type="dxa"/>
            <w:gridSpan w:val="2"/>
          </w:tcPr>
          <w:p w:rsidR="00A91015" w:rsidRDefault="00A91015" w:rsidP="006B7998">
            <w:pPr>
              <w:pStyle w:val="TableParagraph"/>
              <w:spacing w:line="180" w:lineRule="exact"/>
              <w:ind w:left="49" w:right="-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Razina</w:t>
            </w:r>
          </w:p>
        </w:tc>
        <w:tc>
          <w:tcPr>
            <w:tcW w:w="618" w:type="dxa"/>
          </w:tcPr>
          <w:p w:rsidR="00A91015" w:rsidRDefault="00A91015" w:rsidP="006B7998">
            <w:pPr>
              <w:pStyle w:val="TableParagraph"/>
              <w:spacing w:line="180" w:lineRule="exact"/>
              <w:ind w:left="37" w:right="-72"/>
              <w:jc w:val="center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sif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18"/>
              </w:rPr>
              <w:t>ozna</w:t>
            </w:r>
            <w:proofErr w:type="spellEnd"/>
          </w:p>
        </w:tc>
        <w:tc>
          <w:tcPr>
            <w:tcW w:w="2848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</w:tr>
      <w:tr w:rsidR="00A91015" w:rsidTr="006B7998">
        <w:trPr>
          <w:trHeight w:val="691"/>
        </w:trPr>
        <w:tc>
          <w:tcPr>
            <w:tcW w:w="521" w:type="dxa"/>
            <w:vMerge w:val="restart"/>
          </w:tcPr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Pr="007C2511" w:rsidRDefault="00A91015" w:rsidP="006B7998">
            <w:pPr>
              <w:pStyle w:val="TableParagraph"/>
              <w:spacing w:before="110"/>
            </w:pPr>
            <w:r w:rsidRPr="007C2511">
              <w:t xml:space="preserve">    </w:t>
            </w:r>
            <w:r w:rsidR="002906F1">
              <w:t>7</w:t>
            </w:r>
            <w:r>
              <w:t>.</w:t>
            </w:r>
          </w:p>
        </w:tc>
        <w:tc>
          <w:tcPr>
            <w:tcW w:w="3548" w:type="dxa"/>
            <w:gridSpan w:val="5"/>
          </w:tcPr>
          <w:p w:rsidR="00A91015" w:rsidRDefault="00A91015" w:rsidP="006B7998">
            <w:pPr>
              <w:pStyle w:val="TableParagraph"/>
              <w:ind w:right="657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01D59">
              <w:rPr>
                <w:b/>
              </w:rPr>
              <w:t>VODITELJ ODSJEKA</w:t>
            </w:r>
          </w:p>
          <w:p w:rsidR="00A91015" w:rsidRPr="00951D75" w:rsidRDefault="00C01D59" w:rsidP="00A91015">
            <w:pPr>
              <w:pStyle w:val="TableParagraph"/>
              <w:ind w:right="657"/>
              <w:jc w:val="center"/>
              <w:rPr>
                <w:b/>
              </w:rPr>
            </w:pPr>
            <w:r>
              <w:rPr>
                <w:b/>
              </w:rPr>
              <w:t xml:space="preserve">        JAVNE NABAVE</w:t>
            </w:r>
          </w:p>
        </w:tc>
        <w:tc>
          <w:tcPr>
            <w:tcW w:w="2848" w:type="dxa"/>
            <w:vMerge w:val="restart"/>
          </w:tcPr>
          <w:p w:rsidR="00A91015" w:rsidRPr="00A04D5B" w:rsidRDefault="00A91015" w:rsidP="006B799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015" w:rsidRPr="00A04D5B" w:rsidRDefault="00A91015" w:rsidP="006B7998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 xml:space="preserve">- sveučilišni diplomski studij ili sveučilišni integrirani prijediplomski i diplomski studij ili stručni diplomski studij </w:t>
            </w:r>
            <w:r>
              <w:rPr>
                <w:color w:val="000000"/>
                <w:sz w:val="24"/>
                <w:szCs w:val="24"/>
              </w:rPr>
              <w:t>pravne</w:t>
            </w:r>
            <w:r w:rsidRPr="00A04D5B">
              <w:rPr>
                <w:color w:val="000000"/>
                <w:sz w:val="24"/>
                <w:szCs w:val="24"/>
              </w:rPr>
              <w:t xml:space="preserve"> struke,</w:t>
            </w:r>
          </w:p>
          <w:p w:rsidR="00A91015" w:rsidRPr="00A04D5B" w:rsidRDefault="00A91015" w:rsidP="006B7998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najmanje četiri godine radnog iskustva na odgovarajućim poslovima,</w:t>
            </w:r>
          </w:p>
          <w:p w:rsidR="00A91015" w:rsidRPr="00A04D5B" w:rsidRDefault="00A91015" w:rsidP="006B7998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položen državni stručni ispit ili polaganje u zakonskom roku,</w:t>
            </w:r>
          </w:p>
          <w:p w:rsidR="00A91015" w:rsidRPr="00A04D5B" w:rsidRDefault="00A91015" w:rsidP="006B799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04D5B">
              <w:rPr>
                <w:color w:val="000000"/>
                <w:sz w:val="24"/>
                <w:szCs w:val="24"/>
              </w:rPr>
              <w:t>- poznavanje rada na računalu</w:t>
            </w:r>
          </w:p>
          <w:p w:rsidR="00A91015" w:rsidRDefault="00A91015" w:rsidP="006B7998">
            <w:pPr>
              <w:pStyle w:val="TableParagraph"/>
              <w:rPr>
                <w:b/>
                <w:sz w:val="20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20"/>
              </w:rPr>
            </w:pPr>
          </w:p>
          <w:p w:rsidR="00A91015" w:rsidRDefault="00A91015" w:rsidP="006B7998">
            <w:pPr>
              <w:pStyle w:val="TableParagraph"/>
              <w:spacing w:line="266" w:lineRule="auto"/>
              <w:ind w:right="44"/>
              <w:rPr>
                <w:sz w:val="18"/>
              </w:rPr>
            </w:pPr>
          </w:p>
        </w:tc>
        <w:tc>
          <w:tcPr>
            <w:tcW w:w="8409" w:type="dxa"/>
            <w:vMerge w:val="restart"/>
          </w:tcPr>
          <w:p w:rsidR="00A91015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>- p</w:t>
            </w:r>
            <w:r w:rsidRPr="00A91015">
              <w:t>rati propise iz područja javne nabave i usklađuje interne akte Grada sa zakonskim izmjenama,  obavlja poslove javne nabave koji obuhvaćaju poslove planiranj</w:t>
            </w:r>
            <w:r>
              <w:t>a i evidentiranja javnih nabava</w:t>
            </w:r>
            <w:r w:rsidRPr="00A91015">
              <w:t xml:space="preserve"> te poslove cjelovitog provođenja postupka javne nabave sukladno zakonskim propisima /pripremanje natječaja, donošenje odluke o n</w:t>
            </w:r>
            <w:r>
              <w:t xml:space="preserve">ajpovoljnijem ponuditelju i </w:t>
            </w:r>
            <w:proofErr w:type="spellStart"/>
            <w:r>
              <w:t>dr</w:t>
            </w:r>
            <w:proofErr w:type="spellEnd"/>
            <w:r>
              <w:t>.</w:t>
            </w:r>
            <w:r w:rsidRPr="00A91015">
              <w:t xml:space="preserve">, </w:t>
            </w:r>
            <w:r w:rsidR="002906F1">
              <w:t>20 %</w:t>
            </w:r>
          </w:p>
          <w:p w:rsidR="002906F1" w:rsidRDefault="00A91015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 xml:space="preserve">- </w:t>
            </w:r>
            <w:r w:rsidRPr="00A91015">
              <w:t xml:space="preserve">organizira i provodi postupke nabave roba, usluga i ustupanja radova za potrebe Grada sukladno odlukama nadležnih tijela, </w:t>
            </w:r>
            <w:r w:rsidR="002906F1">
              <w:t xml:space="preserve">                                                                          30 %</w:t>
            </w:r>
          </w:p>
          <w:p w:rsidR="002906F1" w:rsidRDefault="002906F1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 xml:space="preserve">- </w:t>
            </w:r>
            <w:r w:rsidR="00A91015" w:rsidRPr="00A91015">
              <w:t xml:space="preserve">pomaže u organizaciji i provođenju postupka javne nabave za ustanove i pravne osobe kojima je Grad osnivač ili u kojima Grad ima udjele, </w:t>
            </w:r>
            <w:r>
              <w:t xml:space="preserve">                                               10 %</w:t>
            </w:r>
          </w:p>
          <w:p w:rsidR="002906F1" w:rsidRDefault="002906F1" w:rsidP="00A91015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>-</w:t>
            </w:r>
            <w:r w:rsidR="00A91015" w:rsidRPr="00A91015">
              <w:t xml:space="preserve">obavlja analitičke poslove procjene rezultata provedenih postupaka javne nabave i izvršavanja ugovora, priprema očitovanja i druge akte za potrebe Komisije za kontrolu postupaka javne nabave u žalbenim postupcima, </w:t>
            </w:r>
            <w:r>
              <w:t xml:space="preserve">                                                     20 %</w:t>
            </w:r>
          </w:p>
          <w:p w:rsidR="002906F1" w:rsidRDefault="002906F1" w:rsidP="002906F1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 xml:space="preserve">- </w:t>
            </w:r>
            <w:r w:rsidR="00A91015" w:rsidRPr="00A91015">
              <w:t>pruža stručnu pomoć u području javne nabave korisnicima gradskog proračuna, sudjeluje u postupcima provođenja i organiziranja postupa</w:t>
            </w:r>
            <w:r>
              <w:t xml:space="preserve">nja javno-privatno partnerstvo, </w:t>
            </w:r>
            <w:r w:rsidR="00A91015" w:rsidRPr="00A91015">
              <w:t xml:space="preserve">nadzire sklopljene ugovore te izrađuje izvješća o svom radu, izrađuje plan nabave i vodi brigu o potrebnim izmjenama istoga, </w:t>
            </w:r>
            <w:r>
              <w:t xml:space="preserve">                                                                                    15 %</w:t>
            </w:r>
          </w:p>
          <w:p w:rsidR="00A91015" w:rsidRPr="00A91015" w:rsidRDefault="002906F1" w:rsidP="002906F1">
            <w:pPr>
              <w:pStyle w:val="TableParagraph"/>
              <w:spacing w:before="1" w:line="266" w:lineRule="auto"/>
              <w:ind w:left="56" w:right="12"/>
              <w:jc w:val="both"/>
            </w:pPr>
            <w:r>
              <w:t xml:space="preserve">- </w:t>
            </w:r>
            <w:r w:rsidR="00A91015" w:rsidRPr="00A91015">
              <w:t>obavlja i druge poslove po nalogu pročelnika i gradonačelnika</w:t>
            </w:r>
            <w:r>
              <w:t>,                               5 %</w:t>
            </w:r>
          </w:p>
        </w:tc>
        <w:tc>
          <w:tcPr>
            <w:tcW w:w="521" w:type="dxa"/>
            <w:vMerge w:val="restart"/>
          </w:tcPr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spacing w:before="110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A91015" w:rsidTr="006B7998">
        <w:trPr>
          <w:trHeight w:val="2884"/>
        </w:trPr>
        <w:tc>
          <w:tcPr>
            <w:tcW w:w="521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I</w:t>
            </w: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spacing w:before="161"/>
              <w:ind w:left="129" w:right="73"/>
              <w:jc w:val="center"/>
              <w:rPr>
                <w:rFonts w:ascii="Calibri"/>
                <w:sz w:val="18"/>
              </w:rPr>
            </w:pPr>
          </w:p>
        </w:tc>
        <w:tc>
          <w:tcPr>
            <w:tcW w:w="1385" w:type="dxa"/>
            <w:gridSpan w:val="2"/>
          </w:tcPr>
          <w:p w:rsidR="00A91015" w:rsidRDefault="00A91015" w:rsidP="006B7998">
            <w:pPr>
              <w:pStyle w:val="TableParagraph"/>
              <w:rPr>
                <w:b/>
                <w:sz w:val="20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20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20"/>
              </w:rPr>
            </w:pPr>
          </w:p>
          <w:p w:rsidR="00A91015" w:rsidRDefault="00A91015" w:rsidP="006B79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A91015" w:rsidRPr="00C01D59" w:rsidRDefault="00A91015" w:rsidP="006B7998">
            <w:pPr>
              <w:pStyle w:val="TableParagraph"/>
              <w:spacing w:before="6"/>
            </w:pPr>
            <w:r>
              <w:rPr>
                <w:b/>
                <w:sz w:val="16"/>
              </w:rPr>
              <w:t xml:space="preserve"> </w:t>
            </w:r>
            <w:r w:rsidRPr="00C01D59">
              <w:t>rukovoditelj</w:t>
            </w:r>
          </w:p>
          <w:p w:rsidR="00A91015" w:rsidRDefault="00A91015" w:rsidP="006B7998">
            <w:pPr>
              <w:pStyle w:val="TableParagraph"/>
              <w:spacing w:line="266" w:lineRule="auto"/>
              <w:ind w:left="291" w:hanging="197"/>
              <w:rPr>
                <w:sz w:val="18"/>
              </w:rPr>
            </w:pPr>
          </w:p>
        </w:tc>
        <w:tc>
          <w:tcPr>
            <w:tcW w:w="503" w:type="dxa"/>
          </w:tcPr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spacing w:before="161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18" w:type="dxa"/>
          </w:tcPr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rPr>
                <w:b/>
                <w:sz w:val="18"/>
              </w:rPr>
            </w:pPr>
          </w:p>
          <w:p w:rsidR="00A91015" w:rsidRDefault="00A91015" w:rsidP="006B7998">
            <w:pPr>
              <w:pStyle w:val="TableParagraph"/>
              <w:spacing w:before="161"/>
              <w:ind w:left="199" w:right="1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A91015" w:rsidRDefault="00A91015" w:rsidP="006B7998">
            <w:pPr>
              <w:rPr>
                <w:sz w:val="2"/>
                <w:szCs w:val="2"/>
              </w:rPr>
            </w:pPr>
          </w:p>
        </w:tc>
      </w:tr>
    </w:tbl>
    <w:p w:rsidR="00A91015" w:rsidRDefault="00A91015" w:rsidP="00A91015">
      <w:pPr>
        <w:ind w:right="-1417" w:hanging="1134"/>
        <w:rPr>
          <w:b/>
          <w:sz w:val="28"/>
          <w:szCs w:val="28"/>
        </w:rPr>
      </w:pPr>
    </w:p>
    <w:p w:rsidR="00A91015" w:rsidRDefault="00A91015" w:rsidP="00A91015">
      <w:pPr>
        <w:ind w:right="-1417" w:hanging="1134"/>
        <w:rPr>
          <w:b/>
          <w:sz w:val="28"/>
          <w:szCs w:val="28"/>
        </w:rPr>
      </w:pPr>
    </w:p>
    <w:p w:rsidR="00A91015" w:rsidRDefault="00A91015" w:rsidP="00A91015">
      <w:pPr>
        <w:ind w:right="-1417" w:hanging="1134"/>
        <w:rPr>
          <w:b/>
          <w:sz w:val="28"/>
          <w:szCs w:val="28"/>
        </w:rPr>
      </w:pPr>
    </w:p>
    <w:p w:rsidR="002906F1" w:rsidRDefault="002906F1" w:rsidP="00A91015">
      <w:pPr>
        <w:ind w:right="-1417" w:hanging="1134"/>
        <w:rPr>
          <w:b/>
          <w:sz w:val="28"/>
          <w:szCs w:val="28"/>
        </w:rPr>
      </w:pPr>
    </w:p>
    <w:p w:rsidR="002906F1" w:rsidRDefault="002906F1" w:rsidP="00A91015">
      <w:pPr>
        <w:ind w:right="-1417" w:hanging="1134"/>
        <w:rPr>
          <w:b/>
          <w:sz w:val="28"/>
          <w:szCs w:val="28"/>
        </w:rPr>
      </w:pPr>
    </w:p>
    <w:p w:rsidR="002906F1" w:rsidRDefault="002906F1" w:rsidP="00A91015">
      <w:pPr>
        <w:ind w:right="-1417" w:hanging="1134"/>
        <w:rPr>
          <w:b/>
          <w:sz w:val="28"/>
          <w:szCs w:val="28"/>
        </w:rPr>
      </w:pPr>
    </w:p>
    <w:p w:rsidR="002906F1" w:rsidRDefault="002906F1" w:rsidP="00A91015">
      <w:pPr>
        <w:ind w:right="-1417" w:hanging="1134"/>
        <w:rPr>
          <w:b/>
          <w:sz w:val="28"/>
          <w:szCs w:val="28"/>
        </w:rPr>
      </w:pPr>
    </w:p>
    <w:p w:rsidR="002906F1" w:rsidRDefault="002906F1" w:rsidP="002906F1">
      <w:pPr>
        <w:pStyle w:val="Tijeloteksta"/>
        <w:spacing w:before="89"/>
      </w:pPr>
    </w:p>
    <w:tbl>
      <w:tblPr>
        <w:tblW w:w="16207" w:type="dxa"/>
        <w:tblInd w:w="-10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051"/>
        <w:gridCol w:w="9"/>
        <w:gridCol w:w="1418"/>
        <w:gridCol w:w="21"/>
        <w:gridCol w:w="1248"/>
        <w:gridCol w:w="3120"/>
        <w:gridCol w:w="8263"/>
        <w:gridCol w:w="568"/>
      </w:tblGrid>
      <w:tr w:rsidR="002906F1" w:rsidRPr="00381965" w:rsidTr="006B7998">
        <w:trPr>
          <w:trHeight w:val="144"/>
        </w:trPr>
        <w:tc>
          <w:tcPr>
            <w:tcW w:w="509" w:type="dxa"/>
            <w:vMerge w:val="restart"/>
          </w:tcPr>
          <w:p w:rsidR="002906F1" w:rsidRPr="00381965" w:rsidRDefault="002906F1" w:rsidP="006B7998">
            <w:pPr>
              <w:pStyle w:val="TableParagraph"/>
              <w:spacing w:before="101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R.br.</w:t>
            </w:r>
          </w:p>
        </w:tc>
        <w:tc>
          <w:tcPr>
            <w:tcW w:w="3747" w:type="dxa"/>
            <w:gridSpan w:val="5"/>
          </w:tcPr>
          <w:p w:rsidR="002906F1" w:rsidRPr="00381965" w:rsidRDefault="002906F1" w:rsidP="006B7998">
            <w:pPr>
              <w:pStyle w:val="TableParagraph"/>
              <w:spacing w:line="180" w:lineRule="exact"/>
              <w:ind w:left="1019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Naziv radnog mjesta</w:t>
            </w:r>
          </w:p>
        </w:tc>
        <w:tc>
          <w:tcPr>
            <w:tcW w:w="3120" w:type="dxa"/>
            <w:vMerge w:val="restart"/>
          </w:tcPr>
          <w:p w:rsidR="002906F1" w:rsidRPr="007C2511" w:rsidRDefault="002906F1" w:rsidP="006B7998">
            <w:pPr>
              <w:pStyle w:val="TableParagraph"/>
              <w:spacing w:line="199" w:lineRule="exact"/>
              <w:ind w:left="55" w:right="15"/>
              <w:jc w:val="center"/>
            </w:pPr>
            <w:r w:rsidRPr="007C2511">
              <w:t>Potrebno stručno</w:t>
            </w:r>
          </w:p>
          <w:p w:rsidR="002906F1" w:rsidRPr="00381965" w:rsidRDefault="002906F1" w:rsidP="006B7998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20"/>
                <w:szCs w:val="20"/>
              </w:rPr>
            </w:pPr>
            <w:r w:rsidRPr="007C2511">
              <w:t>zvanje</w:t>
            </w:r>
          </w:p>
        </w:tc>
        <w:tc>
          <w:tcPr>
            <w:tcW w:w="8263" w:type="dxa"/>
            <w:vMerge w:val="restart"/>
          </w:tcPr>
          <w:p w:rsidR="002906F1" w:rsidRPr="007C2511" w:rsidRDefault="002906F1" w:rsidP="006B7998">
            <w:pPr>
              <w:pStyle w:val="TableParagraph"/>
              <w:spacing w:before="107"/>
              <w:ind w:left="40"/>
              <w:jc w:val="center"/>
            </w:pPr>
            <w:r w:rsidRPr="007C2511">
              <w:t xml:space="preserve">Opis poslova radnog mjesta               </w:t>
            </w:r>
          </w:p>
        </w:tc>
        <w:tc>
          <w:tcPr>
            <w:tcW w:w="568" w:type="dxa"/>
            <w:vMerge w:val="restart"/>
          </w:tcPr>
          <w:p w:rsidR="002906F1" w:rsidRPr="00381965" w:rsidRDefault="002906F1" w:rsidP="006B7998">
            <w:pPr>
              <w:pStyle w:val="TableParagraph"/>
              <w:spacing w:line="203" w:lineRule="exact"/>
              <w:ind w:left="154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Br.</w:t>
            </w:r>
          </w:p>
          <w:p w:rsidR="002906F1" w:rsidRPr="00381965" w:rsidRDefault="002906F1" w:rsidP="006B7998">
            <w:pPr>
              <w:pStyle w:val="TableParagraph"/>
              <w:spacing w:before="18" w:line="203" w:lineRule="exact"/>
              <w:ind w:left="68"/>
              <w:rPr>
                <w:sz w:val="20"/>
                <w:szCs w:val="20"/>
              </w:rPr>
            </w:pPr>
            <w:proofErr w:type="spellStart"/>
            <w:r w:rsidRPr="00381965">
              <w:rPr>
                <w:sz w:val="20"/>
                <w:szCs w:val="20"/>
              </w:rPr>
              <w:t>izvrš</w:t>
            </w:r>
            <w:proofErr w:type="spellEnd"/>
            <w:r w:rsidRPr="00381965">
              <w:rPr>
                <w:sz w:val="20"/>
                <w:szCs w:val="20"/>
              </w:rPr>
              <w:t>.</w:t>
            </w:r>
          </w:p>
        </w:tc>
      </w:tr>
      <w:tr w:rsidR="002906F1" w:rsidRPr="00381965" w:rsidTr="006B7998">
        <w:trPr>
          <w:trHeight w:val="295"/>
        </w:trPr>
        <w:tc>
          <w:tcPr>
            <w:tcW w:w="509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2906F1" w:rsidRPr="00381965" w:rsidRDefault="002906F1" w:rsidP="006B7998">
            <w:pPr>
              <w:pStyle w:val="TableParagraph"/>
              <w:spacing w:line="180" w:lineRule="exact"/>
              <w:ind w:right="7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Kategorija</w:t>
            </w:r>
          </w:p>
          <w:p w:rsidR="002906F1" w:rsidRPr="00381965" w:rsidRDefault="002906F1" w:rsidP="006B7998">
            <w:pPr>
              <w:pStyle w:val="TableParagraph"/>
              <w:spacing w:line="180" w:lineRule="exact"/>
              <w:ind w:left="169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2906F1" w:rsidRPr="00381965" w:rsidRDefault="002906F1" w:rsidP="006B7998">
            <w:pPr>
              <w:pStyle w:val="TableParagraph"/>
              <w:spacing w:line="180" w:lineRule="exact"/>
              <w:ind w:left="49" w:right="-15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Potkategorija</w:t>
            </w:r>
          </w:p>
        </w:tc>
        <w:tc>
          <w:tcPr>
            <w:tcW w:w="1248" w:type="dxa"/>
          </w:tcPr>
          <w:p w:rsidR="002906F1" w:rsidRPr="00381965" w:rsidRDefault="002906F1" w:rsidP="006B7998">
            <w:pPr>
              <w:pStyle w:val="TableParagraph"/>
              <w:spacing w:line="180" w:lineRule="exact"/>
              <w:ind w:left="37" w:right="-72"/>
              <w:jc w:val="center"/>
              <w:rPr>
                <w:sz w:val="20"/>
                <w:szCs w:val="20"/>
              </w:rPr>
            </w:pPr>
            <w:r w:rsidRPr="00381965">
              <w:rPr>
                <w:sz w:val="20"/>
                <w:szCs w:val="20"/>
              </w:rPr>
              <w:t>Klasifikacijski rang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</w:tr>
      <w:tr w:rsidR="002906F1" w:rsidRPr="00381965" w:rsidTr="006B7998">
        <w:trPr>
          <w:trHeight w:val="387"/>
        </w:trPr>
        <w:tc>
          <w:tcPr>
            <w:tcW w:w="509" w:type="dxa"/>
            <w:vMerge w:val="restart"/>
          </w:tcPr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7C2511" w:rsidRDefault="002906F1" w:rsidP="006B79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  <w:szCs w:val="24"/>
              </w:rPr>
              <w:t>8</w:t>
            </w:r>
            <w:r w:rsidRPr="007C2511">
              <w:rPr>
                <w:sz w:val="24"/>
                <w:szCs w:val="24"/>
              </w:rPr>
              <w:t xml:space="preserve">. </w:t>
            </w:r>
          </w:p>
          <w:p w:rsidR="002906F1" w:rsidRPr="00381965" w:rsidRDefault="002906F1" w:rsidP="006B7998">
            <w:pPr>
              <w:pStyle w:val="TableParagraph"/>
              <w:spacing w:before="135"/>
              <w:ind w:left="195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5"/>
          </w:tcPr>
          <w:p w:rsidR="002906F1" w:rsidRPr="007C2511" w:rsidRDefault="00C01D59" w:rsidP="006B7998">
            <w:pPr>
              <w:pStyle w:val="TableParagraph"/>
              <w:spacing w:before="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VIŠI REFERENT ZA POSLOVE NABAVE</w:t>
            </w:r>
          </w:p>
        </w:tc>
        <w:tc>
          <w:tcPr>
            <w:tcW w:w="3120" w:type="dxa"/>
            <w:vMerge w:val="restart"/>
          </w:tcPr>
          <w:p w:rsidR="002906F1" w:rsidRDefault="002906F1" w:rsidP="006B7998">
            <w:pPr>
              <w:pStyle w:val="TableParagraph"/>
              <w:rPr>
                <w:b/>
                <w:sz w:val="21"/>
              </w:rPr>
            </w:pPr>
          </w:p>
          <w:p w:rsidR="002906F1" w:rsidRPr="00C205EF" w:rsidRDefault="002906F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205EF">
              <w:rPr>
                <w:color w:val="000000"/>
              </w:rPr>
              <w:t>-</w:t>
            </w:r>
            <w:r w:rsidR="00C205EF">
              <w:rPr>
                <w:color w:val="231F20"/>
                <w:shd w:val="clear" w:color="auto" w:fill="FFFFFF"/>
              </w:rPr>
              <w:t xml:space="preserve"> sveučilišni prijediplomski studij ili stručni prijediplomski studij ekonomske struke</w:t>
            </w:r>
          </w:p>
          <w:p w:rsidR="002906F1" w:rsidRPr="00C205EF" w:rsidRDefault="002906F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205EF">
              <w:rPr>
                <w:color w:val="000000"/>
              </w:rPr>
              <w:t xml:space="preserve">- najmanje jedna godina radnog iskustva na odgovarajućim poslovima, </w:t>
            </w:r>
          </w:p>
          <w:p w:rsidR="002906F1" w:rsidRPr="00C205EF" w:rsidRDefault="002906F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 w:rsidRPr="00C205EF">
              <w:rPr>
                <w:color w:val="000000"/>
              </w:rPr>
              <w:t>- položen državni stručni ispit ili polaganje u zakonskom roku,</w:t>
            </w:r>
          </w:p>
          <w:p w:rsidR="002906F1" w:rsidRPr="00381965" w:rsidRDefault="002906F1" w:rsidP="006B7998">
            <w:pPr>
              <w:pStyle w:val="TableParagraph"/>
              <w:spacing w:before="92" w:line="266" w:lineRule="auto"/>
              <w:ind w:left="58" w:right="13"/>
              <w:rPr>
                <w:color w:val="000000"/>
                <w:sz w:val="20"/>
                <w:szCs w:val="20"/>
              </w:rPr>
            </w:pPr>
            <w:r w:rsidRPr="00C205EF">
              <w:rPr>
                <w:color w:val="000000"/>
              </w:rPr>
              <w:t>- poznavanje rada na računalu</w:t>
            </w:r>
          </w:p>
        </w:tc>
        <w:tc>
          <w:tcPr>
            <w:tcW w:w="8263" w:type="dxa"/>
            <w:vMerge w:val="restart"/>
          </w:tcPr>
          <w:p w:rsidR="002906F1" w:rsidRPr="005563AB" w:rsidRDefault="00C01D59" w:rsidP="00C205E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- i</w:t>
            </w:r>
            <w:r w:rsidR="002906F1">
              <w:rPr>
                <w:color w:val="000000"/>
              </w:rPr>
              <w:t>zdavanje narudžbenica, zaprimanje ponuda i računa te obavljanje poslova jednostavne nabave putem narudžbenica, ponuda i ugovora te s tim u vezi surađuje sa ostalim ustrojstvenim jedinicama vezano za pokretanje postupka jednostavne nabave i izrađuje dopise, pozive i obavijesti dobavljačima,</w:t>
            </w:r>
            <w:r w:rsidR="00C205EF">
              <w:rPr>
                <w:color w:val="000000"/>
              </w:rPr>
              <w:t xml:space="preserve">                                                                   40 %</w:t>
            </w:r>
          </w:p>
          <w:p w:rsidR="002906F1" w:rsidRPr="008D5CB8" w:rsidRDefault="002906F1" w:rsidP="00C205E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- vodi evidenciju narudžbenica, ponuda, računa te vodi evidenciju ugovora jednostavne nabave za potrebe registra ugovora i okvirnih sporazuma</w:t>
            </w:r>
            <w:r w:rsidR="00C205EF">
              <w:rPr>
                <w:color w:val="000000"/>
              </w:rPr>
              <w:t xml:space="preserve">                                        30 %</w:t>
            </w:r>
          </w:p>
          <w:p w:rsidR="002906F1" w:rsidRPr="008D5CB8" w:rsidRDefault="002906F1" w:rsidP="00C205E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- vodi brigu o objavama iz područja javne nabave na web portalu Grada, kontrolira usklađenost izvršavanja jednostavne nabave s planom nabave,</w:t>
            </w:r>
            <w:r w:rsidR="00C205EF">
              <w:rPr>
                <w:color w:val="000000"/>
              </w:rPr>
              <w:t xml:space="preserve">                               10 %</w:t>
            </w:r>
          </w:p>
          <w:p w:rsidR="002906F1" w:rsidRDefault="002906F1" w:rsidP="00C205E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obračunava refundacije zajedničkih troškov</w:t>
            </w:r>
            <w:r w:rsidR="00C205EF">
              <w:rPr>
                <w:color w:val="000000"/>
              </w:rPr>
              <w:t xml:space="preserve">a temeljem sklopljenih ugovora </w:t>
            </w:r>
            <w:r>
              <w:rPr>
                <w:color w:val="000000"/>
              </w:rPr>
              <w:t xml:space="preserve"> </w:t>
            </w:r>
            <w:r w:rsidR="00C205EF">
              <w:rPr>
                <w:color w:val="000000"/>
              </w:rPr>
              <w:t xml:space="preserve">       15 %</w:t>
            </w:r>
          </w:p>
          <w:p w:rsidR="002906F1" w:rsidRPr="008D5CB8" w:rsidRDefault="002906F1" w:rsidP="00C205E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- obavlja i druge poslove po nalogu gradonačelnika i pročelnika                               5 %</w:t>
            </w:r>
          </w:p>
          <w:p w:rsidR="002906F1" w:rsidRPr="004A5F20" w:rsidRDefault="002906F1" w:rsidP="006B799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4A5F20" w:rsidRDefault="002906F1" w:rsidP="006B79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spacing w:before="135"/>
              <w:ind w:left="54"/>
              <w:rPr>
                <w:sz w:val="20"/>
                <w:szCs w:val="20"/>
              </w:rPr>
            </w:pPr>
          </w:p>
        </w:tc>
      </w:tr>
      <w:tr w:rsidR="002906F1" w:rsidRPr="00381965" w:rsidTr="006B7998">
        <w:trPr>
          <w:trHeight w:val="2567"/>
        </w:trPr>
        <w:tc>
          <w:tcPr>
            <w:tcW w:w="509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0D7FD2" w:rsidRDefault="002906F1" w:rsidP="006B799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2"/>
          </w:tcPr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0D7FD2" w:rsidRDefault="002906F1" w:rsidP="006B7998">
            <w:pPr>
              <w:pStyle w:val="TableParagraph"/>
              <w:spacing w:line="266" w:lineRule="auto"/>
              <w:ind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viši referent</w:t>
            </w:r>
          </w:p>
        </w:tc>
        <w:tc>
          <w:tcPr>
            <w:tcW w:w="1269" w:type="dxa"/>
            <w:gridSpan w:val="2"/>
          </w:tcPr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2906F1" w:rsidRDefault="002906F1" w:rsidP="006B79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2906F1" w:rsidRPr="00381965" w:rsidRDefault="002906F1" w:rsidP="006B7998">
            <w:pPr>
              <w:pStyle w:val="TableParagraph"/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  <w:tc>
          <w:tcPr>
            <w:tcW w:w="8263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906F1" w:rsidRPr="00381965" w:rsidRDefault="002906F1" w:rsidP="006B7998">
            <w:pPr>
              <w:rPr>
                <w:sz w:val="20"/>
                <w:szCs w:val="20"/>
              </w:rPr>
            </w:pPr>
          </w:p>
        </w:tc>
      </w:tr>
    </w:tbl>
    <w:p w:rsidR="002906F1" w:rsidRDefault="002906F1" w:rsidP="002906F1">
      <w:pPr>
        <w:ind w:right="-1417" w:hanging="1134"/>
      </w:pPr>
    </w:p>
    <w:p w:rsidR="002906F1" w:rsidRDefault="002906F1" w:rsidP="00A91015">
      <w:pPr>
        <w:ind w:right="-1417" w:hanging="1134"/>
        <w:rPr>
          <w:b/>
          <w:sz w:val="28"/>
          <w:szCs w:val="28"/>
        </w:rPr>
      </w:pPr>
    </w:p>
    <w:p w:rsidR="002906F1" w:rsidRDefault="002906F1" w:rsidP="00A91015">
      <w:pPr>
        <w:ind w:right="-1417" w:hanging="1134"/>
        <w:rPr>
          <w:b/>
          <w:sz w:val="28"/>
          <w:szCs w:val="28"/>
        </w:rPr>
      </w:pPr>
    </w:p>
    <w:p w:rsidR="002906F1" w:rsidRDefault="002906F1" w:rsidP="00A91015">
      <w:pPr>
        <w:ind w:right="-1417" w:hanging="1134"/>
        <w:rPr>
          <w:b/>
          <w:sz w:val="28"/>
          <w:szCs w:val="28"/>
        </w:rPr>
      </w:pPr>
    </w:p>
    <w:p w:rsidR="002906F1" w:rsidRPr="00A44DEF" w:rsidRDefault="00A44DEF" w:rsidP="00A44DEF">
      <w:pPr>
        <w:ind w:right="-1417" w:hanging="1134"/>
        <w:jc w:val="center"/>
        <w:rPr>
          <w:sz w:val="24"/>
          <w:szCs w:val="24"/>
        </w:rPr>
      </w:pPr>
      <w:r w:rsidRPr="00A44D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gradonačelnik</w:t>
      </w:r>
    </w:p>
    <w:p w:rsidR="00A44DEF" w:rsidRPr="00A44DEF" w:rsidRDefault="00A44DEF" w:rsidP="00A44DEF">
      <w:pPr>
        <w:ind w:right="-1417" w:hanging="1134"/>
        <w:jc w:val="center"/>
        <w:rPr>
          <w:sz w:val="24"/>
          <w:szCs w:val="24"/>
        </w:rPr>
      </w:pPr>
      <w:r w:rsidRPr="00A44D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Vinko Grgić, dipl.ing.arh.</w:t>
      </w:r>
    </w:p>
    <w:p w:rsidR="002906F1" w:rsidRPr="00A44DEF" w:rsidRDefault="002906F1" w:rsidP="00A91015">
      <w:pPr>
        <w:ind w:right="-1417" w:hanging="1134"/>
        <w:rPr>
          <w:b/>
          <w:sz w:val="24"/>
          <w:szCs w:val="24"/>
        </w:rPr>
      </w:pPr>
    </w:p>
    <w:sectPr w:rsidR="002906F1" w:rsidRPr="00A44DEF" w:rsidSect="00080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val="hr-H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B6C6A"/>
    <w:multiLevelType w:val="hybridMultilevel"/>
    <w:tmpl w:val="0BE80810"/>
    <w:lvl w:ilvl="0" w:tplc="B43A852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131"/>
    <w:rsid w:val="00004131"/>
    <w:rsid w:val="000800C2"/>
    <w:rsid w:val="00101FD4"/>
    <w:rsid w:val="00121EC9"/>
    <w:rsid w:val="002906F1"/>
    <w:rsid w:val="00350837"/>
    <w:rsid w:val="00547B09"/>
    <w:rsid w:val="00601DB0"/>
    <w:rsid w:val="006D1692"/>
    <w:rsid w:val="007C2511"/>
    <w:rsid w:val="00951D75"/>
    <w:rsid w:val="009A33F1"/>
    <w:rsid w:val="00A00EEE"/>
    <w:rsid w:val="00A04D5B"/>
    <w:rsid w:val="00A44DEF"/>
    <w:rsid w:val="00A91015"/>
    <w:rsid w:val="00B02BCE"/>
    <w:rsid w:val="00B43C1A"/>
    <w:rsid w:val="00C01D59"/>
    <w:rsid w:val="00C205EF"/>
    <w:rsid w:val="00D1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004131"/>
    <w:pPr>
      <w:spacing w:before="76"/>
      <w:ind w:left="9741"/>
    </w:pPr>
    <w:rPr>
      <w:b/>
      <w:bCs/>
      <w:i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sid w:val="00004131"/>
    <w:rPr>
      <w:rFonts w:ascii="Times New Roman" w:eastAsia="Times New Roman" w:hAnsi="Times New Roman" w:cs="Times New Roman"/>
      <w:b/>
      <w:bCs/>
      <w:i/>
      <w:sz w:val="32"/>
      <w:szCs w:val="32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004131"/>
  </w:style>
  <w:style w:type="paragraph" w:styleId="Tijeloteksta">
    <w:name w:val="Body Text"/>
    <w:basedOn w:val="Normal"/>
    <w:link w:val="TijelotekstaChar"/>
    <w:uiPriority w:val="1"/>
    <w:qFormat/>
    <w:rsid w:val="00A04D5B"/>
    <w:rPr>
      <w:b/>
      <w:b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A04D5B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Bašić</dc:creator>
  <cp:lastModifiedBy>Anja Bašić</cp:lastModifiedBy>
  <cp:revision>8</cp:revision>
  <cp:lastPrinted>2023-08-22T06:48:00Z</cp:lastPrinted>
  <dcterms:created xsi:type="dcterms:W3CDTF">2023-07-14T11:14:00Z</dcterms:created>
  <dcterms:modified xsi:type="dcterms:W3CDTF">2023-10-18T06:52:00Z</dcterms:modified>
</cp:coreProperties>
</file>