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B7" w:rsidRDefault="00031BB7" w:rsidP="00031BB7">
      <w:pPr>
        <w:pStyle w:val="DANKO"/>
        <w:rPr>
          <w:rFonts w:ascii="Times New Roman" w:hAnsi="Times New Roman" w:cs="Times New Roman"/>
          <w:sz w:val="24"/>
          <w:szCs w:val="24"/>
        </w:rPr>
      </w:pPr>
    </w:p>
    <w:p w:rsidR="00031BB7" w:rsidRPr="00F85B71" w:rsidRDefault="00031BB7" w:rsidP="00031BB7">
      <w:pPr>
        <w:pStyle w:val="DANKO"/>
      </w:pPr>
      <w:r>
        <w:rPr>
          <w:rFonts w:ascii="Times New Roman" w:hAnsi="Times New Roman" w:cs="Times New Roman"/>
          <w:sz w:val="24"/>
          <w:szCs w:val="24"/>
        </w:rPr>
        <w:tab/>
        <w:t>Na temelju članka 4. Zakona o službenicima i namještenicima u lokalnoj i područnoj (regionalnoj) samoupravi ("Narodne novine", broj 86/08, 61/11 i 04/08, 112/19), članka 12. i 16. Odluke o unutarnjem ustrojstvu i djelokrugu upravnih tijela Grada Nove Gradiške ( N</w:t>
      </w:r>
      <w:r w:rsidR="007E1A8F">
        <w:rPr>
          <w:rFonts w:ascii="Times New Roman" w:hAnsi="Times New Roman" w:cs="Times New Roman"/>
          <w:sz w:val="24"/>
          <w:szCs w:val="24"/>
        </w:rPr>
        <w:t>ovogradiški glasnik broj 8/2018.</w:t>
      </w:r>
      <w:r>
        <w:rPr>
          <w:rFonts w:ascii="Times New Roman" w:hAnsi="Times New Roman" w:cs="Times New Roman"/>
          <w:sz w:val="24"/>
          <w:szCs w:val="24"/>
        </w:rPr>
        <w:t xml:space="preserve">)  te članka 59. Statuta Grada Nova Gradiška (Novogradiški glasnik broj 7/22 – pročišćeni tekst), na prijedlog </w:t>
      </w:r>
      <w:proofErr w:type="spellStart"/>
      <w:r>
        <w:rPr>
          <w:rFonts w:ascii="Times New Roman" w:hAnsi="Times New Roman" w:cs="Times New Roman"/>
          <w:sz w:val="24"/>
          <w:szCs w:val="24"/>
        </w:rPr>
        <w:t>v.d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pročelnika Upravnog odjela za komunalne djelatnosti, gradonačelnik Grada Nova Gradiška dana  </w:t>
      </w:r>
      <w:r w:rsidR="00481C22">
        <w:rPr>
          <w:rFonts w:ascii="Times New Roman" w:hAnsi="Times New Roman" w:cs="Times New Roman"/>
          <w:sz w:val="24"/>
          <w:szCs w:val="24"/>
        </w:rPr>
        <w:t xml:space="preserve">31. srpnja </w:t>
      </w:r>
      <w:r>
        <w:rPr>
          <w:rFonts w:ascii="Times New Roman" w:hAnsi="Times New Roman" w:cs="Times New Roman"/>
          <w:sz w:val="24"/>
          <w:szCs w:val="24"/>
        </w:rPr>
        <w:t>2023. godine, donosi</w:t>
      </w:r>
    </w:p>
    <w:p w:rsidR="00031BB7" w:rsidRDefault="00031BB7" w:rsidP="00031BB7">
      <w:pPr>
        <w:rPr>
          <w:color w:val="000000"/>
        </w:rPr>
      </w:pPr>
    </w:p>
    <w:p w:rsidR="00031BB7" w:rsidRDefault="00031BB7" w:rsidP="00031BB7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b/>
          <w:bCs/>
          <w:color w:val="000000"/>
        </w:rPr>
        <w:t>P  R  A  V  I  L  N  I  K</w:t>
      </w:r>
    </w:p>
    <w:p w:rsidR="00031BB7" w:rsidRDefault="00031BB7" w:rsidP="00031BB7">
      <w:pPr>
        <w:jc w:val="center"/>
      </w:pPr>
      <w:r>
        <w:rPr>
          <w:b/>
          <w:bCs/>
          <w:color w:val="000000"/>
        </w:rPr>
        <w:t>o unutarnjem redu Upravnog odjela za komunalne djelatnosti</w:t>
      </w:r>
    </w:p>
    <w:p w:rsidR="00031BB7" w:rsidRDefault="00031BB7" w:rsidP="00031BB7">
      <w:pPr>
        <w:jc w:val="center"/>
        <w:rPr>
          <w:b/>
          <w:bCs/>
          <w:color w:val="000000"/>
        </w:rPr>
      </w:pPr>
    </w:p>
    <w:p w:rsidR="00031BB7" w:rsidRDefault="00031BB7" w:rsidP="00031BB7">
      <w:pPr>
        <w:rPr>
          <w:b/>
          <w:bCs/>
          <w:color w:val="000000"/>
        </w:rPr>
      </w:pPr>
    </w:p>
    <w:p w:rsidR="00031BB7" w:rsidRDefault="00031BB7" w:rsidP="00031BB7">
      <w:pPr>
        <w:pStyle w:val="Naslov1"/>
      </w:pPr>
      <w:r>
        <w:rPr>
          <w:bCs w:val="0"/>
          <w:color w:val="000000"/>
        </w:rPr>
        <w:t xml:space="preserve">I  </w:t>
      </w:r>
      <w:r>
        <w:rPr>
          <w:bCs w:val="0"/>
          <w:color w:val="000000"/>
        </w:rPr>
        <w:tab/>
        <w:t>OPĆE ODREDBE</w:t>
      </w:r>
    </w:p>
    <w:p w:rsidR="00031BB7" w:rsidRDefault="00031BB7" w:rsidP="00031BB7">
      <w:pPr>
        <w:rPr>
          <w:bCs/>
          <w:color w:val="000000"/>
        </w:rPr>
      </w:pPr>
    </w:p>
    <w:p w:rsidR="00031BB7" w:rsidRDefault="00031BB7" w:rsidP="00031BB7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>
        <w:rPr>
          <w:color w:val="000000"/>
        </w:rPr>
        <w:tab/>
        <w:t>Članak 1.</w:t>
      </w:r>
    </w:p>
    <w:p w:rsidR="00031BB7" w:rsidRDefault="00031BB7" w:rsidP="00574870">
      <w:pPr>
        <w:jc w:val="both"/>
      </w:pPr>
      <w:r>
        <w:rPr>
          <w:color w:val="000000"/>
        </w:rPr>
        <w:t>Ovim  Pravilnikom utvrđuje se unutarnji red Upravnog odjela za komunalne djelatnosti Grada Nova Gradiška.</w:t>
      </w:r>
      <w:r>
        <w:rPr>
          <w:color w:val="000000"/>
        </w:rPr>
        <w:tab/>
      </w:r>
    </w:p>
    <w:p w:rsidR="00031BB7" w:rsidRDefault="00031BB7" w:rsidP="00031BB7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Članak 2.</w:t>
      </w:r>
    </w:p>
    <w:p w:rsidR="00031BB7" w:rsidRDefault="00031BB7" w:rsidP="00031BB7">
      <w:pPr>
        <w:jc w:val="both"/>
      </w:pPr>
      <w:r>
        <w:rPr>
          <w:color w:val="000000"/>
        </w:rPr>
        <w:t>Pravilnikom se posebno utvrđuju radna mjesta službenika i namještenika, opis poslova koje se obavljaju na svakom pojedinom radnom mjestu, stručni i drugi posebni uvjeti za raspored na svako radno mjesto posebno, broj službenika odnosno namještenika po radnim mjestima, te druga pitanja u skladu sa odredbama Odluke o ustrojstvu i djelokrugu upravnih tijela Grada Nova Gradiška (Novogradiški glasnik broj 8/18) i zakonom.</w:t>
      </w:r>
    </w:p>
    <w:p w:rsidR="00031BB7" w:rsidRDefault="00031BB7" w:rsidP="00031BB7">
      <w:pPr>
        <w:jc w:val="both"/>
        <w:rPr>
          <w:color w:val="000000"/>
        </w:rPr>
      </w:pPr>
    </w:p>
    <w:p w:rsidR="00031BB7" w:rsidRDefault="00031BB7" w:rsidP="00031BB7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Članak 3.</w:t>
      </w:r>
    </w:p>
    <w:p w:rsidR="00031BB7" w:rsidRDefault="00031BB7" w:rsidP="00031BB7">
      <w:pPr>
        <w:jc w:val="both"/>
      </w:pPr>
      <w:r>
        <w:rPr>
          <w:color w:val="000000"/>
        </w:rPr>
        <w:t xml:space="preserve">Službenici i namještenici u Upravnog odjela za komunalne djelatnosti obavljaju odgovarajuće upravno-pravne, analitičko – planske, informacijske, organizacijsko-koordinacijske  i stručne poslove prema djelokrugu rada opisanom </w:t>
      </w:r>
      <w:proofErr w:type="spellStart"/>
      <w:r>
        <w:rPr>
          <w:color w:val="000000"/>
        </w:rPr>
        <w:t>čl</w:t>
      </w:r>
      <w:proofErr w:type="spellEnd"/>
      <w:r>
        <w:rPr>
          <w:color w:val="000000"/>
        </w:rPr>
        <w:t>. 12. Odluke o ustrojstvu i djelokrugu upravnih tijela grada Nova Gradiška, posebice:</w:t>
      </w:r>
    </w:p>
    <w:p w:rsidR="00031BB7" w:rsidRDefault="00F85B71" w:rsidP="00F85B71">
      <w:pPr>
        <w:jc w:val="both"/>
        <w:textAlignment w:val="baseline"/>
      </w:pPr>
      <w:r>
        <w:rPr>
          <w:color w:val="000000"/>
        </w:rPr>
        <w:t xml:space="preserve">- </w:t>
      </w:r>
      <w:r w:rsidR="00031BB7">
        <w:rPr>
          <w:color w:val="000000"/>
        </w:rPr>
        <w:t>uređenje naselja i stanovanja, prostornog planiranja, obavljanja komunalnih djelatnosti, zaštitu i uređenje prirodnog okoliša, izgradnju objekata komunalne infrastrukture i njihovo održavanje, razrez i naplatu komunalne naknade, komunalnog doprinosa, spomeničke rente, naknade za korištenje javnih površina i drugih naknada, osiguravaju uvjete za poticanje i razvoj gospodarstva /malog i srednjeg poduzetništva, turizma, poljoprivrede, stvaranje boljih uvjeta poslovanja i potpore obrtnicima, malim i srednjim poduzetnicima, sudjeluju u izradi strateških dokumenata, poslovi upravljanja gradskom imovinom, naplata najamnina, zakupnina i potraživanja od prodaje imovine, poslovi ruralnog razvoja, poslovi vezani za trgovačka društva u vlasništvu grada, poslovi vezani za kandidiranje i povlačenje sredstava iz EU fondova, provedba postupaka bagatelne nabave za nabavu roba, usluga i radova iz područja upravnog odjela te priprema dokumentacije za provođenje javne nabave za radove, usluge i robu iz nadležnosti odjela, a na zahtjev, te u skladu s mogućnostima, određene stručne poslove iz svog djelokruga obavljaju i za druga upravna tijela Grada Nova Gradiška.</w:t>
      </w:r>
    </w:p>
    <w:p w:rsidR="00031BB7" w:rsidRDefault="00031BB7" w:rsidP="00031BB7">
      <w:pPr>
        <w:jc w:val="both"/>
        <w:rPr>
          <w:color w:val="000000"/>
        </w:rPr>
      </w:pPr>
    </w:p>
    <w:p w:rsidR="00031BB7" w:rsidRDefault="00031BB7" w:rsidP="00031BB7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Članak 4.</w:t>
      </w:r>
    </w:p>
    <w:p w:rsidR="00031BB7" w:rsidRDefault="00031BB7" w:rsidP="00031BB7">
      <w:pPr>
        <w:jc w:val="both"/>
      </w:pPr>
      <w:r>
        <w:rPr>
          <w:color w:val="000000"/>
        </w:rPr>
        <w:t>Pročelnik Upravnog odjela za komunalne djelatnosti donosi godišnji plan rada.</w:t>
      </w:r>
    </w:p>
    <w:p w:rsidR="00031BB7" w:rsidRPr="00AE775A" w:rsidRDefault="00031BB7" w:rsidP="00031BB7">
      <w:pPr>
        <w:jc w:val="both"/>
      </w:pPr>
      <w:r>
        <w:rPr>
          <w:color w:val="000000"/>
        </w:rPr>
        <w:t>Godišnji plan rada sadrži planirane poslove i zadatke Upravnog odjela za narednu kalendarsku godinu, a osobito glede neposredne provedbe zakona, općih akata Grada te pojedinačnih akata Gradskog vijeća i gradonačelnika te njihovih radnih tijela</w:t>
      </w:r>
      <w:r w:rsidR="00574870">
        <w:rPr>
          <w:color w:val="000000"/>
        </w:rPr>
        <w:t>.</w:t>
      </w:r>
    </w:p>
    <w:p w:rsidR="00535947" w:rsidRDefault="00535947" w:rsidP="00031BB7">
      <w:pPr>
        <w:jc w:val="center"/>
        <w:rPr>
          <w:color w:val="000000"/>
        </w:rPr>
      </w:pPr>
    </w:p>
    <w:p w:rsidR="00031BB7" w:rsidRDefault="00031BB7" w:rsidP="00031BB7">
      <w:pPr>
        <w:jc w:val="center"/>
      </w:pPr>
      <w:r>
        <w:rPr>
          <w:color w:val="000000"/>
        </w:rPr>
        <w:lastRenderedPageBreak/>
        <w:t>Članak 5.</w:t>
      </w:r>
    </w:p>
    <w:p w:rsidR="00031BB7" w:rsidRDefault="00031BB7" w:rsidP="00031BB7">
      <w:pPr>
        <w:jc w:val="both"/>
      </w:pPr>
      <w:r>
        <w:rPr>
          <w:color w:val="000000"/>
        </w:rPr>
        <w:t>Voditelji unutarnjih ustrojstvenih jedinica dužni su prijedlog godišnjeg plana rada dostaviti pročelniku Upravnog odjela najkasnije do 15. studenog tekuće godine za narednu godinu.</w:t>
      </w:r>
    </w:p>
    <w:p w:rsidR="00031BB7" w:rsidRDefault="00031BB7" w:rsidP="00031BB7">
      <w:pPr>
        <w:jc w:val="both"/>
      </w:pPr>
      <w:r>
        <w:rPr>
          <w:color w:val="000000"/>
        </w:rPr>
        <w:t>Voditelji unutarnjih ustrojstvenih jedinica dužni su tjedno dostavljati pročelniku plan rada i izvješće o prethodno obavljenom tjednom planu zajedno s jasnom naznakom faze u kojima se započeti poslovi nalaze te planiranih i krajnjih rokova njihova dovršetka.</w:t>
      </w:r>
    </w:p>
    <w:p w:rsidR="00031BB7" w:rsidRDefault="00031BB7" w:rsidP="00031BB7">
      <w:pPr>
        <w:jc w:val="both"/>
      </w:pPr>
      <w:r>
        <w:rPr>
          <w:color w:val="000000"/>
        </w:rPr>
        <w:t>Voditelji unutarnjih ustrojstvenih jedinica brinu da izvršenje poslova iz opisa poslova onih radnih mjesta koja u određenom trenutku nisu popunjena uredno i pravovremeno obave ostali službenici njihovih jedinica.</w:t>
      </w:r>
    </w:p>
    <w:p w:rsidR="00031BB7" w:rsidRDefault="00031BB7" w:rsidP="00031BB7">
      <w:pPr>
        <w:jc w:val="both"/>
      </w:pPr>
      <w:r>
        <w:rPr>
          <w:color w:val="000000"/>
        </w:rPr>
        <w:t>Pročelnik Upravnog odjela dužan je prijedlog godišnjeg plana rada dostaviti gradonačelniku najkasnije do 01. prosinca tekuće godine, za narednu godinu.</w:t>
      </w:r>
    </w:p>
    <w:p w:rsidR="00031BB7" w:rsidRDefault="00031BB7" w:rsidP="00031BB7">
      <w:pPr>
        <w:jc w:val="both"/>
        <w:rPr>
          <w:color w:val="000000"/>
        </w:rPr>
      </w:pPr>
    </w:p>
    <w:p w:rsidR="00031BB7" w:rsidRDefault="00031BB7" w:rsidP="00031BB7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Članak 6.</w:t>
      </w:r>
    </w:p>
    <w:p w:rsidR="00031BB7" w:rsidRDefault="00031BB7" w:rsidP="00031BB7">
      <w:pPr>
        <w:jc w:val="both"/>
      </w:pPr>
      <w:r>
        <w:rPr>
          <w:color w:val="000000"/>
        </w:rPr>
        <w:t>Svi službenici i namještenici Upravnog odjela za komunalne djelatnosti dužni su pravovremeno i kvalitetno obavljati poslove i zadatke propisane ovim Pravilnikom, u skladu s uputama i nalozima Pročelnika, kome su odgovorni za izvršavanje svakodnevnih radnih obveza.</w:t>
      </w:r>
    </w:p>
    <w:p w:rsidR="00031BB7" w:rsidRDefault="00031BB7" w:rsidP="00031BB7">
      <w:pPr>
        <w:jc w:val="both"/>
      </w:pPr>
      <w:r>
        <w:rPr>
          <w:color w:val="000000"/>
        </w:rPr>
        <w:t xml:space="preserve">Svi službenici i namještenici dužni su  pratiti izmjene pozitivnih propisa Republike Hrvatske koji se odnose na djelokrug njihovih poslova te u suradnji s odgovarajućim službenicima (pravnici) brinuti o pravovremenoj i ispravnoj primjeni istih. </w:t>
      </w:r>
    </w:p>
    <w:p w:rsidR="00031BB7" w:rsidRDefault="00031BB7" w:rsidP="00031BB7">
      <w:pPr>
        <w:jc w:val="both"/>
      </w:pPr>
      <w:r>
        <w:rPr>
          <w:color w:val="000000"/>
        </w:rPr>
        <w:t xml:space="preserve">Svi službenici  i namještenici sudjeluju i surađuju u pripremi i provedbi programa i projekata iz nadležnosti odjela te sudjeluju u radu timova pojedinih projekata . </w:t>
      </w:r>
    </w:p>
    <w:p w:rsidR="00031BB7" w:rsidRDefault="00031BB7" w:rsidP="00031BB7">
      <w:pPr>
        <w:jc w:val="both"/>
      </w:pPr>
      <w:r>
        <w:rPr>
          <w:color w:val="000000"/>
        </w:rPr>
        <w:t xml:space="preserve">Voditelji odsjeka, odnosno </w:t>
      </w:r>
      <w:proofErr w:type="spellStart"/>
      <w:r>
        <w:rPr>
          <w:color w:val="000000"/>
        </w:rPr>
        <w:t>pododsjeka</w:t>
      </w:r>
      <w:proofErr w:type="spellEnd"/>
      <w:r>
        <w:rPr>
          <w:color w:val="000000"/>
        </w:rPr>
        <w:t xml:space="preserve">, službenici imenovani voditeljima projekata te ostali službenici, u okviru opisa svojih poslova i izvršenja određenih zadataka, dužni  su svojim potpisom potvrditi kako su narudžbenice, privremene i konačne situacije o izvršenim radovima te ulazne fakture, valjane, ispravne i istinite, nakon čega se iste upućuju pročelniku, odnosno zamjeniku pročelnika na potpis radi daljnje provedbe (plaćanje, sklapanje ugovora i </w:t>
      </w:r>
      <w:proofErr w:type="spellStart"/>
      <w:r>
        <w:rPr>
          <w:color w:val="000000"/>
        </w:rPr>
        <w:t>sl</w:t>
      </w:r>
      <w:proofErr w:type="spellEnd"/>
      <w:r>
        <w:rPr>
          <w:color w:val="000000"/>
        </w:rPr>
        <w:t>.)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31BB7" w:rsidRDefault="00031BB7" w:rsidP="00031BB7">
      <w:pPr>
        <w:jc w:val="both"/>
      </w:pPr>
      <w:r>
        <w:rPr>
          <w:color w:val="000000"/>
        </w:rPr>
        <w:t>Sredstva za rad Upravnog odjela za komunalne djelatnosti osiguravaju se u proračunu Grada.</w:t>
      </w:r>
    </w:p>
    <w:p w:rsidR="00031BB7" w:rsidRDefault="00031BB7" w:rsidP="00031BB7">
      <w:pPr>
        <w:jc w:val="both"/>
        <w:rPr>
          <w:color w:val="000000"/>
        </w:rPr>
      </w:pPr>
    </w:p>
    <w:p w:rsidR="00031BB7" w:rsidRDefault="00031BB7" w:rsidP="00031BB7">
      <w:pPr>
        <w:pStyle w:val="Naslov1"/>
      </w:pPr>
      <w:r>
        <w:rPr>
          <w:color w:val="000000"/>
        </w:rPr>
        <w:t>II</w:t>
      </w:r>
      <w:r w:rsidR="002C12CD">
        <w:rPr>
          <w:color w:val="000000"/>
        </w:rPr>
        <w:t xml:space="preserve">.  </w:t>
      </w:r>
      <w:r>
        <w:rPr>
          <w:color w:val="000000"/>
        </w:rPr>
        <w:t>UNUTARNJI RED, POSLOVI I ZADACI</w:t>
      </w:r>
    </w:p>
    <w:p w:rsidR="00031BB7" w:rsidRDefault="00031BB7" w:rsidP="00031BB7">
      <w:pPr>
        <w:rPr>
          <w:color w:val="000000"/>
        </w:rPr>
      </w:pPr>
    </w:p>
    <w:p w:rsidR="00031BB7" w:rsidRDefault="00031BB7" w:rsidP="00031BB7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Članak 7.</w:t>
      </w:r>
    </w:p>
    <w:p w:rsidR="00031BB7" w:rsidRPr="00574870" w:rsidRDefault="00031BB7" w:rsidP="00031BB7">
      <w:pPr>
        <w:jc w:val="both"/>
      </w:pPr>
      <w:r>
        <w:rPr>
          <w:color w:val="000000"/>
        </w:rPr>
        <w:t>Poslove i zadatke Upravnog odjela za komunalne djelatnosti obavljaju, u unutarnjim ustrojstvenim jedinicama, službenici i namještenici raspoređeni na radna mjesta u skladu sa zakonom i ovim Pravilnikom.</w:t>
      </w:r>
    </w:p>
    <w:p w:rsidR="00031BB7" w:rsidRDefault="00031BB7" w:rsidP="00031BB7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Članak 8.</w:t>
      </w:r>
    </w:p>
    <w:p w:rsidR="00031BB7" w:rsidRDefault="00031BB7" w:rsidP="00031BB7">
      <w:pPr>
        <w:jc w:val="both"/>
      </w:pPr>
      <w:r>
        <w:rPr>
          <w:color w:val="000000"/>
        </w:rPr>
        <w:t xml:space="preserve">Poslovi iz djelokruga Upravnog odjela za komunalne djelatnosti obavljaju se u </w:t>
      </w:r>
      <w:r w:rsidR="00F70114">
        <w:rPr>
          <w:color w:val="000000"/>
        </w:rPr>
        <w:t>šest</w:t>
      </w:r>
      <w:r>
        <w:rPr>
          <w:color w:val="000000"/>
        </w:rPr>
        <w:t xml:space="preserve"> odsjeka i </w:t>
      </w:r>
      <w:r w:rsidR="00AF5242">
        <w:rPr>
          <w:color w:val="000000"/>
        </w:rPr>
        <w:t xml:space="preserve">dva </w:t>
      </w:r>
      <w:proofErr w:type="spellStart"/>
      <w:r w:rsidR="00AF5242">
        <w:rPr>
          <w:color w:val="000000"/>
        </w:rPr>
        <w:t>pododsjeka</w:t>
      </w:r>
      <w:proofErr w:type="spellEnd"/>
      <w:r>
        <w:rPr>
          <w:color w:val="000000"/>
        </w:rPr>
        <w:t xml:space="preserve"> i to:</w:t>
      </w:r>
    </w:p>
    <w:p w:rsidR="00031BB7" w:rsidRDefault="00031BB7" w:rsidP="00574870">
      <w:pPr>
        <w:jc w:val="both"/>
        <w:rPr>
          <w:b/>
          <w:bCs/>
          <w:color w:val="000000"/>
        </w:rPr>
      </w:pPr>
    </w:p>
    <w:p w:rsidR="00031BB7" w:rsidRDefault="00031BB7" w:rsidP="00031BB7">
      <w:pPr>
        <w:jc w:val="both"/>
      </w:pPr>
      <w:r>
        <w:rPr>
          <w:b/>
          <w:bCs/>
          <w:color w:val="000000"/>
        </w:rPr>
        <w:t>1. Odsjek za poslove komunalnog gospodarstva</w:t>
      </w:r>
      <w:r w:rsidR="00480927">
        <w:rPr>
          <w:b/>
          <w:bCs/>
          <w:color w:val="000000"/>
        </w:rPr>
        <w:t xml:space="preserve"> i naplatu gradskih prihoda</w:t>
      </w:r>
    </w:p>
    <w:p w:rsidR="00480927" w:rsidRDefault="00480927" w:rsidP="00480927">
      <w:pPr>
        <w:pStyle w:val="Odlomakpopisa"/>
        <w:suppressAutoHyphens w:val="0"/>
        <w:ind w:left="0"/>
        <w:contextualSpacing/>
      </w:pPr>
      <w:r>
        <w:t>Službenici i namještenici u Odsjeku za komunalno gospodarstvo i gradske prihode obavljaju analitičko – planske, informacijske, organizacijsko - koordinacijske i druge stručne poslove:</w:t>
      </w:r>
    </w:p>
    <w:p w:rsidR="00480927" w:rsidRDefault="00480927" w:rsidP="00480927">
      <w:pPr>
        <w:pStyle w:val="Odlomakpopisa"/>
        <w:suppressAutoHyphens w:val="0"/>
        <w:ind w:left="0"/>
        <w:contextualSpacing/>
      </w:pPr>
      <w:r>
        <w:t>- izrada prijedloga i provođenje akata iz područja komunalnog gospodarstva te praćenje izvršavanja komunalnih djelatnosti na području grada u suradnji s drugim odsjecima odjela</w:t>
      </w:r>
    </w:p>
    <w:p w:rsidR="00480927" w:rsidRDefault="00480927" w:rsidP="00480927">
      <w:pPr>
        <w:pStyle w:val="Odlomakpopisa"/>
        <w:suppressAutoHyphens w:val="0"/>
        <w:ind w:left="0"/>
        <w:contextualSpacing/>
      </w:pPr>
      <w:r>
        <w:t>- rješava o drugim pravima i obvezama građana iz područja komunalnog gospodarstva u skladu s nadležnostima odjela</w:t>
      </w:r>
    </w:p>
    <w:p w:rsidR="00480927" w:rsidRDefault="00480927" w:rsidP="00480927">
      <w:pPr>
        <w:pStyle w:val="Odlomakpopisa"/>
        <w:suppressAutoHyphens w:val="0"/>
        <w:ind w:left="0"/>
        <w:contextualSpacing/>
      </w:pPr>
      <w:r>
        <w:t xml:space="preserve">- vođenje upravnog postupka i rješavanje u prvom stupnju o obvezi plaćanja komunalne naknade, spomeničke rente, naknade za korištenje javnih površina, poreza na potrošnju, poreza na korištenje javnih površina, poreza kuće za odmor i drugih naknada (NUV i </w:t>
      </w:r>
      <w:proofErr w:type="spellStart"/>
      <w:r>
        <w:t>sl</w:t>
      </w:r>
      <w:proofErr w:type="spellEnd"/>
      <w:r>
        <w:t>.)</w:t>
      </w:r>
    </w:p>
    <w:p w:rsidR="00480927" w:rsidRDefault="00480927" w:rsidP="00480927">
      <w:pPr>
        <w:pStyle w:val="Odlomakpopisa"/>
        <w:suppressAutoHyphens w:val="0"/>
        <w:ind w:left="0"/>
        <w:contextualSpacing/>
      </w:pPr>
      <w:r>
        <w:lastRenderedPageBreak/>
        <w:t>- v</w:t>
      </w:r>
      <w:r w:rsidRPr="00EC3CD6">
        <w:t xml:space="preserve">ode se poslovi naplate </w:t>
      </w:r>
      <w:r>
        <w:t xml:space="preserve">javnih davanja </w:t>
      </w:r>
      <w:r w:rsidRPr="00EC3CD6">
        <w:t xml:space="preserve">Grada </w:t>
      </w:r>
      <w:r>
        <w:t>Nova Gradiška</w:t>
      </w:r>
      <w:r w:rsidRPr="00EC3CD6">
        <w:t xml:space="preserve"> i to: komunalne naknade, </w:t>
      </w:r>
      <w:r>
        <w:t xml:space="preserve">spomeničke rente, naknade za korištenje javnih površina, poreza na potrošnju, poreza na korištenje javnih površina, poreza kuće za odmor i drugih naknada (NUV i </w:t>
      </w:r>
      <w:proofErr w:type="spellStart"/>
      <w:r>
        <w:t>sl</w:t>
      </w:r>
      <w:proofErr w:type="spellEnd"/>
      <w:r>
        <w:t>.)</w:t>
      </w:r>
    </w:p>
    <w:p w:rsidR="00480927" w:rsidRDefault="00480927" w:rsidP="00480927">
      <w:pPr>
        <w:pStyle w:val="Odlomakpopisa"/>
        <w:suppressAutoHyphens w:val="0"/>
        <w:ind w:left="0"/>
        <w:contextualSpacing/>
      </w:pPr>
      <w:r>
        <w:t>- o</w:t>
      </w:r>
      <w:r w:rsidRPr="00D666D0">
        <w:t xml:space="preserve">bavljaju se poslovi pokretanja ovršnih i drugih sudskih postupaka, prijedloga za osnivanje založnog prava radi osiguranja tražbine te radnji neophodnih za učinkovitu i prisilnu naplatu </w:t>
      </w:r>
      <w:r>
        <w:t>javnih davanja</w:t>
      </w:r>
      <w:r w:rsidRPr="00D666D0">
        <w:t xml:space="preserve">: </w:t>
      </w:r>
      <w:r>
        <w:t xml:space="preserve">komunalne naknade, spomeničke rente, naknade za korištenje javnih površina, poreza na potrošnju, poreza na korištenje javnih površina, poreza kuće za odmor i drugih naknada (NUV i </w:t>
      </w:r>
      <w:proofErr w:type="spellStart"/>
      <w:r>
        <w:t>sl</w:t>
      </w:r>
      <w:proofErr w:type="spellEnd"/>
      <w:r>
        <w:t>.)</w:t>
      </w:r>
    </w:p>
    <w:p w:rsidR="00480927" w:rsidRDefault="00480927" w:rsidP="00480927">
      <w:pPr>
        <w:pStyle w:val="Odlomakpopisa"/>
        <w:suppressAutoHyphens w:val="0"/>
        <w:ind w:left="0"/>
        <w:contextualSpacing/>
      </w:pPr>
      <w:r>
        <w:t xml:space="preserve">- u suradnji sa drugim odsjecima obavljaju se poslovi </w:t>
      </w:r>
      <w:r w:rsidRPr="00D666D0">
        <w:t xml:space="preserve">pokretanja ovršnih i drugih sudskih postupaka, prijedloga za osnivanje založnog prava radi osiguranja tražbine te radnji neophodnih za učinkovitu i prisilnu naplatu </w:t>
      </w:r>
      <w:r>
        <w:t xml:space="preserve">ostalih gradskih prihoda: komunalnog doprinosa, zakupa, kazni za prometne i komunalne prekršaje i </w:t>
      </w:r>
      <w:proofErr w:type="spellStart"/>
      <w:r>
        <w:t>sl</w:t>
      </w:r>
      <w:proofErr w:type="spellEnd"/>
      <w:r>
        <w:t>.</w:t>
      </w:r>
    </w:p>
    <w:p w:rsidR="00480927" w:rsidRDefault="00480927" w:rsidP="00480927">
      <w:pPr>
        <w:pStyle w:val="Odlomakpopisa"/>
        <w:suppressAutoHyphens w:val="0"/>
        <w:ind w:left="0"/>
        <w:contextualSpacing/>
      </w:pPr>
      <w:r>
        <w:t>- obavljaju se poslovi izrade prijedloga sporazuma o obročnoj otplati dugovanja javnih davanja i drugih gradskih prihoda</w:t>
      </w:r>
    </w:p>
    <w:p w:rsidR="00480927" w:rsidRPr="00D666D0" w:rsidRDefault="00480927" w:rsidP="00480927">
      <w:pPr>
        <w:pStyle w:val="Odlomakpopisa"/>
        <w:suppressAutoHyphens w:val="0"/>
        <w:ind w:left="0"/>
        <w:contextualSpacing/>
      </w:pPr>
      <w:r>
        <w:t xml:space="preserve">- obavljaju se </w:t>
      </w:r>
      <w:r w:rsidRPr="00F76CE5">
        <w:t>poslov</w:t>
      </w:r>
      <w:r>
        <w:t>i</w:t>
      </w:r>
      <w:r w:rsidRPr="00F76CE5">
        <w:t xml:space="preserve"> prikupljanja podataka i ažuriranje baze podataka o obveznicima komunalne naknade</w:t>
      </w:r>
      <w:r>
        <w:t xml:space="preserve"> i drugih naknada</w:t>
      </w:r>
    </w:p>
    <w:p w:rsidR="00480927" w:rsidRDefault="00480927" w:rsidP="00480927">
      <w:pPr>
        <w:pStyle w:val="Odlomakpopisa"/>
        <w:suppressAutoHyphens w:val="0"/>
        <w:ind w:left="0"/>
        <w:contextualSpacing/>
      </w:pPr>
      <w:r>
        <w:t>- izrada redovnih analitičkih, te polugodišnjih i  godišnjih izvješća naplate javnih davanja i ostalih gradskih prihoda</w:t>
      </w:r>
    </w:p>
    <w:p w:rsidR="00480927" w:rsidRDefault="00480927" w:rsidP="00480927">
      <w:pPr>
        <w:pStyle w:val="Odlomakpopisa"/>
        <w:suppressAutoHyphens w:val="0"/>
        <w:ind w:left="0"/>
        <w:contextualSpacing/>
      </w:pPr>
      <w:r>
        <w:t>- organizacija i nadzor nad obavljenim poslovima uredskog poslovanja koji se odnosi na Upravni odjel za komunalne djelatnosti, dostava akata u rad, upisivanje u urudžbeni zapisnik –  upisnik predmeta upravnog postupka ili druge propisane knjige, zaprimanje akata od stranaka</w:t>
      </w:r>
      <w:bookmarkStart w:id="0" w:name="_GoBack"/>
      <w:bookmarkEnd w:id="0"/>
    </w:p>
    <w:p w:rsidR="0006435F" w:rsidRDefault="0006435F" w:rsidP="00480927">
      <w:pPr>
        <w:jc w:val="both"/>
        <w:textAlignment w:val="baseline"/>
        <w:rPr>
          <w:color w:val="000000"/>
        </w:rPr>
      </w:pPr>
    </w:p>
    <w:p w:rsidR="0006435F" w:rsidRPr="0006435F" w:rsidRDefault="00625894" w:rsidP="00031BB7">
      <w:pPr>
        <w:jc w:val="both"/>
        <w:textAlignment w:val="baseline"/>
        <w:rPr>
          <w:b/>
        </w:rPr>
      </w:pPr>
      <w:r>
        <w:rPr>
          <w:b/>
          <w:color w:val="000000"/>
        </w:rPr>
        <w:t>1.a</w:t>
      </w:r>
      <w:r w:rsidR="0006435F" w:rsidRPr="0006435F">
        <w:rPr>
          <w:b/>
          <w:color w:val="000000"/>
        </w:rPr>
        <w:t xml:space="preserve"> </w:t>
      </w:r>
      <w:proofErr w:type="spellStart"/>
      <w:r w:rsidR="0006435F" w:rsidRPr="0006435F">
        <w:rPr>
          <w:b/>
          <w:color w:val="000000"/>
        </w:rPr>
        <w:t>Pododsjek</w:t>
      </w:r>
      <w:proofErr w:type="spellEnd"/>
      <w:r w:rsidR="0006435F" w:rsidRPr="0006435F">
        <w:rPr>
          <w:b/>
          <w:color w:val="000000"/>
        </w:rPr>
        <w:t xml:space="preserve"> za razrez i naplatu javnih davanja</w:t>
      </w:r>
    </w:p>
    <w:p w:rsidR="00031BB7" w:rsidRDefault="00625894" w:rsidP="00625894">
      <w:pPr>
        <w:textAlignment w:val="baseline"/>
        <w:rPr>
          <w:color w:val="000000"/>
        </w:rPr>
      </w:pPr>
      <w:r>
        <w:rPr>
          <w:color w:val="000000"/>
        </w:rPr>
        <w:t xml:space="preserve">Službenici i namještenici u </w:t>
      </w:r>
      <w:proofErr w:type="spellStart"/>
      <w:r>
        <w:rPr>
          <w:color w:val="000000"/>
        </w:rPr>
        <w:t>Pododsjeku</w:t>
      </w:r>
      <w:proofErr w:type="spellEnd"/>
      <w:r>
        <w:rPr>
          <w:color w:val="000000"/>
        </w:rPr>
        <w:t xml:space="preserve"> za </w:t>
      </w:r>
      <w:r w:rsidR="00AF5242">
        <w:rPr>
          <w:color w:val="000000"/>
        </w:rPr>
        <w:t>razrez i naplatu javnih davanja</w:t>
      </w:r>
      <w:r>
        <w:rPr>
          <w:color w:val="000000"/>
        </w:rPr>
        <w:t xml:space="preserve"> obavljaju analitičko-planske, informacijske, organizacijsko-koordinacijske i druge stručne poslove:</w:t>
      </w:r>
    </w:p>
    <w:p w:rsidR="00625894" w:rsidRPr="00174853" w:rsidRDefault="00625894" w:rsidP="00625894">
      <w:pPr>
        <w:jc w:val="both"/>
        <w:rPr>
          <w:color w:val="000000"/>
        </w:rPr>
      </w:pPr>
      <w:r>
        <w:rPr>
          <w:color w:val="000000"/>
        </w:rPr>
        <w:t>- brinu</w:t>
      </w:r>
      <w:r w:rsidRPr="00174853">
        <w:rPr>
          <w:color w:val="000000"/>
        </w:rPr>
        <w:t xml:space="preserve"> o pravovremenom izvršavanju obveza iz</w:t>
      </w:r>
      <w:r>
        <w:rPr>
          <w:color w:val="000000"/>
        </w:rPr>
        <w:t xml:space="preserve"> djelokruga </w:t>
      </w:r>
      <w:proofErr w:type="spellStart"/>
      <w:r>
        <w:rPr>
          <w:color w:val="000000"/>
        </w:rPr>
        <w:t>pododsjeka</w:t>
      </w:r>
      <w:proofErr w:type="spellEnd"/>
      <w:r>
        <w:rPr>
          <w:color w:val="000000"/>
        </w:rPr>
        <w:t>, izrađuju prijedloge potrebnih</w:t>
      </w:r>
      <w:r w:rsidRPr="00174853">
        <w:rPr>
          <w:color w:val="000000"/>
        </w:rPr>
        <w:t xml:space="preserve"> stručnih analiza i mišljenja iz djelokruga </w:t>
      </w:r>
      <w:proofErr w:type="spellStart"/>
      <w:r w:rsidRPr="00174853">
        <w:rPr>
          <w:color w:val="000000"/>
        </w:rPr>
        <w:t>pododsjeka</w:t>
      </w:r>
      <w:proofErr w:type="spellEnd"/>
      <w:r>
        <w:rPr>
          <w:color w:val="000000"/>
        </w:rPr>
        <w:t>;</w:t>
      </w:r>
    </w:p>
    <w:p w:rsidR="00625894" w:rsidRPr="00174853" w:rsidRDefault="00625894" w:rsidP="00625894">
      <w:pPr>
        <w:ind w:hanging="142"/>
        <w:jc w:val="both"/>
        <w:rPr>
          <w:color w:val="000000"/>
        </w:rPr>
      </w:pPr>
      <w:r w:rsidRPr="00174853">
        <w:rPr>
          <w:color w:val="000000"/>
        </w:rPr>
        <w:t xml:space="preserve">  - </w:t>
      </w:r>
      <w:r>
        <w:rPr>
          <w:color w:val="000000"/>
        </w:rPr>
        <w:t>obavljaju sve poslove vezane</w:t>
      </w:r>
      <w:r w:rsidRPr="00174853">
        <w:rPr>
          <w:color w:val="000000"/>
        </w:rPr>
        <w:t xml:space="preserve"> za naplatu javnih davanja poput slanja uplatnica, opomena, obračuna kamata i rada sa strankama na tere</w:t>
      </w:r>
      <w:r>
        <w:rPr>
          <w:color w:val="000000"/>
        </w:rPr>
        <w:t>nu i u sjedištu poslodavca;</w:t>
      </w:r>
    </w:p>
    <w:p w:rsidR="00625894" w:rsidRPr="00174853" w:rsidRDefault="00625894" w:rsidP="00625894">
      <w:pPr>
        <w:jc w:val="both"/>
        <w:rPr>
          <w:color w:val="000000"/>
        </w:rPr>
      </w:pPr>
      <w:r w:rsidRPr="00174853">
        <w:rPr>
          <w:color w:val="000000"/>
        </w:rPr>
        <w:t xml:space="preserve">- </w:t>
      </w:r>
      <w:r>
        <w:rPr>
          <w:color w:val="000000"/>
        </w:rPr>
        <w:t xml:space="preserve">obavljaju </w:t>
      </w:r>
      <w:r w:rsidRPr="00174853">
        <w:rPr>
          <w:color w:val="000000"/>
        </w:rPr>
        <w:t>t</w:t>
      </w:r>
      <w:r>
        <w:rPr>
          <w:color w:val="000000"/>
        </w:rPr>
        <w:t>erensko popisivanje i evidenciju</w:t>
      </w:r>
      <w:r w:rsidRPr="00174853">
        <w:rPr>
          <w:color w:val="000000"/>
        </w:rPr>
        <w:t xml:space="preserve"> novih obveznika te drugih promjena</w:t>
      </w:r>
      <w:r>
        <w:rPr>
          <w:color w:val="000000"/>
        </w:rPr>
        <w:t xml:space="preserve"> kod postojećih  obveznika;</w:t>
      </w:r>
    </w:p>
    <w:p w:rsidR="00625894" w:rsidRPr="00174853" w:rsidRDefault="00625894" w:rsidP="00625894">
      <w:pPr>
        <w:jc w:val="both"/>
        <w:rPr>
          <w:color w:val="000000"/>
        </w:rPr>
      </w:pPr>
      <w:r>
        <w:rPr>
          <w:color w:val="000000"/>
        </w:rPr>
        <w:t>- utvrđuju</w:t>
      </w:r>
      <w:r w:rsidR="003F6ECA">
        <w:rPr>
          <w:color w:val="000000"/>
        </w:rPr>
        <w:t xml:space="preserve"> elemen</w:t>
      </w:r>
      <w:r w:rsidRPr="00174853">
        <w:rPr>
          <w:color w:val="000000"/>
        </w:rPr>
        <w:t>t</w:t>
      </w:r>
      <w:r>
        <w:rPr>
          <w:color w:val="000000"/>
        </w:rPr>
        <w:t>e</w:t>
      </w:r>
      <w:r w:rsidRPr="00174853">
        <w:rPr>
          <w:color w:val="000000"/>
        </w:rPr>
        <w:t xml:space="preserve"> za razrez javnih davanja sukladno važećim odlukama  gradskih tijela i propisima RH na temelju dostavljenih podataka s terena i iz</w:t>
      </w:r>
      <w:r>
        <w:rPr>
          <w:color w:val="000000"/>
        </w:rPr>
        <w:t xml:space="preserve"> raspoložive dokumentacije;</w:t>
      </w:r>
    </w:p>
    <w:p w:rsidR="00625894" w:rsidRPr="00174853" w:rsidRDefault="00625894" w:rsidP="00625894">
      <w:pPr>
        <w:ind w:hanging="284"/>
        <w:jc w:val="both"/>
      </w:pPr>
      <w:r w:rsidRPr="00174853">
        <w:rPr>
          <w:color w:val="000000"/>
        </w:rPr>
        <w:t xml:space="preserve">    - </w:t>
      </w:r>
      <w:r>
        <w:rPr>
          <w:color w:val="000000"/>
        </w:rPr>
        <w:t>obavljaju poslove</w:t>
      </w:r>
      <w:r w:rsidRPr="00174853">
        <w:rPr>
          <w:color w:val="000000"/>
        </w:rPr>
        <w:t xml:space="preserve"> knjiženja</w:t>
      </w:r>
      <w:r>
        <w:rPr>
          <w:color w:val="000000"/>
        </w:rPr>
        <w:t>;</w:t>
      </w:r>
    </w:p>
    <w:p w:rsidR="00625894" w:rsidRPr="00174853" w:rsidRDefault="00625894" w:rsidP="00625894">
      <w:pPr>
        <w:ind w:hanging="284"/>
        <w:jc w:val="both"/>
        <w:rPr>
          <w:color w:val="000000"/>
        </w:rPr>
      </w:pPr>
      <w:r>
        <w:rPr>
          <w:color w:val="000000"/>
        </w:rPr>
        <w:t xml:space="preserve">    - provode</w:t>
      </w:r>
      <w:r w:rsidRPr="00174853">
        <w:rPr>
          <w:color w:val="000000"/>
        </w:rPr>
        <w:t xml:space="preserve"> postupak razrez</w:t>
      </w:r>
      <w:r>
        <w:rPr>
          <w:color w:val="000000"/>
        </w:rPr>
        <w:t>a, izdavanja rješenja i pripreme</w:t>
      </w:r>
      <w:r w:rsidRPr="00174853">
        <w:rPr>
          <w:color w:val="000000"/>
        </w:rPr>
        <w:t xml:space="preserve"> dokumentacije za</w:t>
      </w:r>
      <w:r>
        <w:rPr>
          <w:color w:val="000000"/>
        </w:rPr>
        <w:t xml:space="preserve"> postupak prisilne naplate;</w:t>
      </w:r>
    </w:p>
    <w:p w:rsidR="00625894" w:rsidRPr="00174853" w:rsidRDefault="00625894" w:rsidP="00625894">
      <w:pPr>
        <w:ind w:hanging="453"/>
        <w:jc w:val="both"/>
      </w:pPr>
      <w:r w:rsidRPr="00174853">
        <w:t xml:space="preserve">       - </w:t>
      </w:r>
      <w:r>
        <w:rPr>
          <w:color w:val="000000"/>
        </w:rPr>
        <w:t>vode</w:t>
      </w:r>
      <w:r w:rsidRPr="00174853">
        <w:rPr>
          <w:color w:val="000000"/>
        </w:rPr>
        <w:t xml:space="preserve"> evidencije obveznika</w:t>
      </w:r>
      <w:r>
        <w:rPr>
          <w:color w:val="000000"/>
        </w:rPr>
        <w:t>;</w:t>
      </w:r>
    </w:p>
    <w:p w:rsidR="00625894" w:rsidRPr="00174853" w:rsidRDefault="00625894" w:rsidP="00625894">
      <w:pPr>
        <w:jc w:val="both"/>
      </w:pPr>
      <w:r>
        <w:rPr>
          <w:color w:val="000000"/>
        </w:rPr>
        <w:t>- izrađuju redovna izvješća i izvješća</w:t>
      </w:r>
      <w:r w:rsidRPr="00174853">
        <w:rPr>
          <w:color w:val="000000"/>
        </w:rPr>
        <w:t xml:space="preserve"> o stanju naplate razrezanih prihoda</w:t>
      </w:r>
      <w:r>
        <w:rPr>
          <w:color w:val="000000"/>
        </w:rPr>
        <w:t>;</w:t>
      </w:r>
    </w:p>
    <w:p w:rsidR="00625894" w:rsidRPr="00174853" w:rsidRDefault="00625894" w:rsidP="00625894">
      <w:pPr>
        <w:jc w:val="both"/>
      </w:pPr>
      <w:r>
        <w:rPr>
          <w:color w:val="000000"/>
        </w:rPr>
        <w:t>- zaprimaju zahtjeve, koordiniraju</w:t>
      </w:r>
      <w:r w:rsidRPr="00174853">
        <w:rPr>
          <w:color w:val="000000"/>
        </w:rPr>
        <w:t xml:space="preserve"> s komunalnim redarom vezano za praćenje izdanih rješenja</w:t>
      </w:r>
      <w:r>
        <w:rPr>
          <w:color w:val="000000"/>
        </w:rPr>
        <w:t>;</w:t>
      </w:r>
    </w:p>
    <w:p w:rsidR="00625894" w:rsidRPr="00174853" w:rsidRDefault="00625894" w:rsidP="00625894">
      <w:pPr>
        <w:jc w:val="both"/>
      </w:pPr>
      <w:r>
        <w:rPr>
          <w:color w:val="000000"/>
        </w:rPr>
        <w:t>- zaprimaju zahtjeve i zamolbe stranaka.</w:t>
      </w:r>
    </w:p>
    <w:p w:rsidR="00625894" w:rsidRDefault="00625894" w:rsidP="00625894">
      <w:pPr>
        <w:textAlignment w:val="baseline"/>
        <w:rPr>
          <w:color w:val="000000"/>
        </w:rPr>
      </w:pPr>
    </w:p>
    <w:p w:rsidR="00031BB7" w:rsidRDefault="00031BB7" w:rsidP="00031BB7">
      <w:pPr>
        <w:jc w:val="both"/>
      </w:pPr>
      <w:r>
        <w:rPr>
          <w:b/>
          <w:bCs/>
          <w:color w:val="000000"/>
        </w:rPr>
        <w:t xml:space="preserve">2. Odsjek za gospodarstvo i razvoj </w:t>
      </w:r>
    </w:p>
    <w:p w:rsidR="00031BB7" w:rsidRDefault="00031BB7" w:rsidP="00031BB7">
      <w:pPr>
        <w:jc w:val="both"/>
      </w:pPr>
      <w:r>
        <w:rPr>
          <w:color w:val="000000"/>
        </w:rPr>
        <w:t>Službenici i namještenici u Odsjeku za gospodarstvo, razvoj i EU fondove  obavljaju analitičko – planske, informacijske, organizacijsko-koordinacijske i druge stručne poslove:</w:t>
      </w:r>
    </w:p>
    <w:p w:rsidR="00031BB7" w:rsidRDefault="00031BB7" w:rsidP="00031BB7">
      <w:pPr>
        <w:jc w:val="both"/>
      </w:pPr>
      <w:r>
        <w:rPr>
          <w:color w:val="000000"/>
        </w:rPr>
        <w:t>- pripremaju i predlažu razvojne projekte u području gospodarstva, poljoprivrede i turizma za sufinanciranje iz fondova EU i ostalih međunarodnih ili nacionalnih fondova te u tu svrhu surađuje i koordinira s drugim tijelima i institucijama na području Grada, županije i Republike Hrvatske u cilju prijave i provođenja predloženih razvojnih projekata,  </w:t>
      </w:r>
    </w:p>
    <w:p w:rsidR="00031BB7" w:rsidRDefault="00031BB7" w:rsidP="00031BB7">
      <w:pPr>
        <w:jc w:val="both"/>
      </w:pPr>
      <w:r>
        <w:rPr>
          <w:color w:val="000000"/>
        </w:rPr>
        <w:lastRenderedPageBreak/>
        <w:t>- provode programe institucionalne potpore   i edukativne programe razvoja</w:t>
      </w:r>
    </w:p>
    <w:p w:rsidR="00031BB7" w:rsidRDefault="00031BB7" w:rsidP="00031BB7">
      <w:pPr>
        <w:jc w:val="both"/>
      </w:pPr>
      <w:r>
        <w:rPr>
          <w:color w:val="000000"/>
        </w:rPr>
        <w:t>- obavlja poslove iz područja razvoja gospodarstva i poduzetništva kroz izradu prijedloga strateških dokumenata,</w:t>
      </w:r>
    </w:p>
    <w:p w:rsidR="00031BB7" w:rsidRDefault="00031BB7" w:rsidP="00031BB7">
      <w:pPr>
        <w:jc w:val="both"/>
      </w:pPr>
      <w:r>
        <w:rPr>
          <w:color w:val="000000"/>
        </w:rPr>
        <w:t>- izradu prijedloga općih i pojedinačnih akata te stručnih prijedloga za provedbu razvojnih mjera gospodarske politike na razini Grada,</w:t>
      </w:r>
    </w:p>
    <w:p w:rsidR="00031BB7" w:rsidRDefault="00031BB7" w:rsidP="00031BB7">
      <w:pPr>
        <w:jc w:val="both"/>
      </w:pPr>
      <w:r>
        <w:rPr>
          <w:color w:val="000000"/>
        </w:rPr>
        <w:t>- predlaganje i provođenje mjera institucijske potpore u poljoprivrednoj proizvodnji, poticanje interesnog povezivanja poljoprivrednika te pružanje stručne pomoći proizvođačima, pogotovo obiteljskim poljoprivrednim gospodarstvima,</w:t>
      </w:r>
    </w:p>
    <w:p w:rsidR="00031BB7" w:rsidRDefault="00031BB7" w:rsidP="00031BB7">
      <w:pPr>
        <w:jc w:val="both"/>
      </w:pPr>
      <w:r>
        <w:rPr>
          <w:color w:val="000000"/>
        </w:rPr>
        <w:t>- poslove pripreme i provedbe koncepta održivog razvoja poljoprivredne djelatnosti kao gospodarske djelatnosti i drugih djelatnosti povezanih s poljoprivredom ili  provođenje programa sufinanciranja projekata u poljoprivredi</w:t>
      </w:r>
    </w:p>
    <w:p w:rsidR="00031BB7" w:rsidRDefault="00031BB7" w:rsidP="00031BB7">
      <w:pPr>
        <w:jc w:val="both"/>
      </w:pPr>
      <w:r>
        <w:rPr>
          <w:color w:val="000000"/>
        </w:rPr>
        <w:t>- poslove pripreme i provedbe strateških projekata u sektoru poljoprivrednih djelatnosti vezanih uz izgradnju građevina za navodnjavanje i drugih infrastrukturnih građevina u poljoprivredi</w:t>
      </w:r>
    </w:p>
    <w:p w:rsidR="00031BB7" w:rsidRDefault="00031BB7" w:rsidP="00031BB7">
      <w:pPr>
        <w:jc w:val="both"/>
      </w:pPr>
      <w:r>
        <w:rPr>
          <w:color w:val="000000"/>
        </w:rPr>
        <w:t>- poslove sudjelovanja u organizaciji stručnih manifestacija i promocija, te izložbi lokalnog i regionalnog značaja, - poslove pružanja stručne pomoći poljoprivrednim proizvođačima u cilju unaprjeđenja razvoja djelatnosti</w:t>
      </w:r>
    </w:p>
    <w:p w:rsidR="00031BB7" w:rsidRDefault="00031BB7" w:rsidP="00031BB7">
      <w:pPr>
        <w:jc w:val="both"/>
      </w:pPr>
      <w:r>
        <w:rPr>
          <w:color w:val="000000"/>
        </w:rPr>
        <w:t>- predlaganje i provođenje mjera poticanja poljoprivrede i seoskog turizma kao obiteljskog poduzetništva</w:t>
      </w:r>
    </w:p>
    <w:p w:rsidR="00031BB7" w:rsidRDefault="00031BB7" w:rsidP="00031BB7">
      <w:pPr>
        <w:jc w:val="both"/>
      </w:pPr>
      <w:r>
        <w:rPr>
          <w:color w:val="000000"/>
        </w:rPr>
        <w:t xml:space="preserve">- poslove  izrade i provedbe  programa raspolaganja  državnim poljoprivrednim zemljištem na području Grada </w:t>
      </w:r>
    </w:p>
    <w:p w:rsidR="00031BB7" w:rsidRDefault="00031BB7" w:rsidP="00031BB7">
      <w:pPr>
        <w:jc w:val="both"/>
      </w:pPr>
      <w:r>
        <w:rPr>
          <w:color w:val="000000"/>
        </w:rPr>
        <w:t xml:space="preserve">- vođenje baze podataka o gospodarskim kretanjima </w:t>
      </w:r>
    </w:p>
    <w:p w:rsidR="00031BB7" w:rsidRDefault="00031BB7" w:rsidP="00031BB7">
      <w:pPr>
        <w:jc w:val="both"/>
      </w:pPr>
      <w:r>
        <w:rPr>
          <w:color w:val="000000"/>
        </w:rPr>
        <w:t>- promoviranje mogućnosti ulaganja u Gradu te pružanje podrške investitorima u realizaciji investicijskih projekta</w:t>
      </w:r>
    </w:p>
    <w:p w:rsidR="00031BB7" w:rsidRDefault="00031BB7" w:rsidP="00031BB7">
      <w:pPr>
        <w:jc w:val="both"/>
      </w:pPr>
      <w:r>
        <w:t xml:space="preserve">- </w:t>
      </w:r>
      <w:r>
        <w:rPr>
          <w:color w:val="000000"/>
        </w:rPr>
        <w:t>poslovi vezani uz problematiku obrta, malog i srednjeg poduzetništva kroz pripremu i provedbu kreditnih linija, korištenja potpora i poticaja u poduzetništvu</w:t>
      </w:r>
    </w:p>
    <w:p w:rsidR="00031BB7" w:rsidRDefault="00031BB7" w:rsidP="00031BB7">
      <w:pPr>
        <w:jc w:val="both"/>
      </w:pPr>
      <w:r>
        <w:rPr>
          <w:color w:val="000000"/>
        </w:rPr>
        <w:t>- obavljanje poslova iz područja regionalnog razvoja i to kroz organiziranje i praćenje izrade strateških dokumenta u područjima iz nadležnosti upravnog odjela, te predlaganje i provođenje  programa i projekata  u skladu s nacionalnim i europskim politikama regionalnog razvoja, kao i predlaganje razvojnih prioriteta Grada</w:t>
      </w:r>
    </w:p>
    <w:p w:rsidR="00031BB7" w:rsidRDefault="00031BB7" w:rsidP="00031BB7">
      <w:pPr>
        <w:jc w:val="both"/>
      </w:pPr>
      <w:r>
        <w:rPr>
          <w:color w:val="000000"/>
        </w:rPr>
        <w:t>- unapređenje  gospodarenja poljoprivrednim zemljištem kroz provedbu agrotehničkih mjera</w:t>
      </w:r>
    </w:p>
    <w:p w:rsidR="00031BB7" w:rsidRDefault="00031BB7" w:rsidP="00031BB7">
      <w:pPr>
        <w:jc w:val="both"/>
      </w:pPr>
      <w:r>
        <w:rPr>
          <w:color w:val="000000"/>
        </w:rPr>
        <w:t>- provođenje programa ruralnog razvoja u suradnji s lokalnom akcijskom grupom, županijom, udrugama i ostalim skupinama civilnog društva .</w:t>
      </w:r>
    </w:p>
    <w:p w:rsidR="00031BB7" w:rsidRDefault="00031BB7" w:rsidP="00031BB7">
      <w:pPr>
        <w:jc w:val="both"/>
        <w:rPr>
          <w:color w:val="000000"/>
        </w:rPr>
      </w:pPr>
    </w:p>
    <w:p w:rsidR="00031BB7" w:rsidRDefault="00031BB7" w:rsidP="00031BB7">
      <w:pPr>
        <w:jc w:val="both"/>
      </w:pPr>
      <w:r>
        <w:rPr>
          <w:b/>
          <w:bCs/>
          <w:color w:val="000000"/>
        </w:rPr>
        <w:t>3. Odsjek za EU fondove i projekte</w:t>
      </w:r>
    </w:p>
    <w:p w:rsidR="00031BB7" w:rsidRDefault="00031BB7" w:rsidP="00031BB7">
      <w:pPr>
        <w:jc w:val="both"/>
      </w:pPr>
      <w:r>
        <w:rPr>
          <w:color w:val="000000"/>
        </w:rPr>
        <w:t xml:space="preserve">Službenici i namještenici u odsjeku za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europske fondove i projekte obavljaju analitičko – planske, informacijske, organizacijsko-koordinacijske i druge stručne poslove:</w:t>
      </w:r>
    </w:p>
    <w:p w:rsidR="00031BB7" w:rsidRDefault="00031BB7" w:rsidP="00031BB7">
      <w:pPr>
        <w:pStyle w:val="Odlomakpopisa"/>
        <w:suppressAutoHyphens w:val="0"/>
        <w:ind w:left="0"/>
        <w:contextualSpacing/>
        <w:jc w:val="both"/>
      </w:pPr>
      <w:r>
        <w:rPr>
          <w:color w:val="000000"/>
          <w:lang w:eastAsia="hr-HR"/>
        </w:rPr>
        <w:t>- praćenje i stručna obrada natječaja Europske unije, obavljanje poslova vezanih za sudjelovanje Grada u projektima Europske unije i međunarodnim projektima. -Suradnja na pripremi i provedbi projekata sufinanciranih iz fondova EU i ostalih međunarodnih i nacionalnih fondova te državnih tijela (darovnice).</w:t>
      </w:r>
    </w:p>
    <w:p w:rsidR="00031BB7" w:rsidRDefault="00031BB7" w:rsidP="00031BB7">
      <w:pPr>
        <w:pStyle w:val="Odlomakpopisa"/>
        <w:suppressAutoHyphens w:val="0"/>
        <w:ind w:left="0"/>
        <w:contextualSpacing/>
        <w:jc w:val="both"/>
      </w:pPr>
      <w:r>
        <w:rPr>
          <w:color w:val="000000"/>
          <w:lang w:eastAsia="hr-HR"/>
        </w:rPr>
        <w:t>-  suradnja s tijelima državne uprave, općinama, gradovima, županijama i ostalim subjektima u cilju poticanja sudjelovanja u projektima EU i suradnja s institucijama nadležnim za provedbu projekata Europske unije.</w:t>
      </w:r>
    </w:p>
    <w:p w:rsidR="00031BB7" w:rsidRDefault="00031BB7" w:rsidP="00031BB7">
      <w:pPr>
        <w:pStyle w:val="Odlomakpopisa"/>
        <w:suppressAutoHyphens w:val="0"/>
        <w:ind w:left="0"/>
        <w:contextualSpacing/>
        <w:jc w:val="both"/>
      </w:pPr>
      <w:r>
        <w:rPr>
          <w:color w:val="000000"/>
          <w:lang w:eastAsia="hr-HR"/>
        </w:rPr>
        <w:t>- izrada projektnih prijedloga na osnovu idejnih projekata te razrada plana apliciranja   projekata Grada na EU i nacionalne natječaje sukladno objavljenom rasporedu otvaranja natječaja i dostupnim izvorima financiranja.</w:t>
      </w:r>
    </w:p>
    <w:p w:rsidR="00031BB7" w:rsidRDefault="00031BB7" w:rsidP="00031BB7">
      <w:pPr>
        <w:pStyle w:val="Odlomakpopisa"/>
        <w:suppressAutoHyphens w:val="0"/>
        <w:ind w:left="0"/>
        <w:contextualSpacing/>
        <w:jc w:val="both"/>
      </w:pPr>
      <w:r>
        <w:rPr>
          <w:color w:val="000000"/>
        </w:rPr>
        <w:t>- suradnja s konzultantima za tehničku pomoć u izradi dokumentacije potrebne za kandidiranje projekata kojima je nositelj Grad po natječajima iz inozemnih izvora sredstava i strukturnih i investicijskih fondova EU.</w:t>
      </w:r>
    </w:p>
    <w:p w:rsidR="00031BB7" w:rsidRDefault="00031BB7" w:rsidP="00031BB7">
      <w:pPr>
        <w:pStyle w:val="Odlomakpopisa"/>
        <w:suppressAutoHyphens w:val="0"/>
        <w:ind w:left="0"/>
        <w:contextualSpacing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lastRenderedPageBreak/>
        <w:t>- pribavljanje i distribucija informacije o potencijalnim izvorima financiranja lokalnih programa i projekata te programa gradova i općina, trgovačkih društava, ustanova i udruga državne i međunarodne razine.</w:t>
      </w:r>
    </w:p>
    <w:p w:rsidR="00031BB7" w:rsidRDefault="00031BB7" w:rsidP="00031BB7">
      <w:pPr>
        <w:pStyle w:val="Odlomakpopisa"/>
        <w:suppressAutoHyphens w:val="0"/>
        <w:ind w:left="0"/>
        <w:contextualSpacing/>
        <w:jc w:val="both"/>
      </w:pPr>
      <w:r>
        <w:rPr>
          <w:color w:val="000000"/>
          <w:lang w:eastAsia="hr-HR"/>
        </w:rPr>
        <w:t>- p</w:t>
      </w:r>
      <w:r>
        <w:rPr>
          <w:color w:val="000000"/>
        </w:rPr>
        <w:t>rati objave najava javnih poziva i natječaja nadležnih provoditelja, izrađuje projektne prijedloge za prijavu na natječaje i javne pozive za korištenje sredstava iz vanjskih izvora financiranja, surađuje i koordinira pripreme i provedbu projekata sufinanciranih iz fondova i državnih tijela</w:t>
      </w:r>
    </w:p>
    <w:p w:rsidR="00031BB7" w:rsidRDefault="00031BB7" w:rsidP="00031BB7">
      <w:pPr>
        <w:pStyle w:val="Odlomakpopisa"/>
        <w:suppressAutoHyphens w:val="0"/>
        <w:ind w:left="0"/>
        <w:contextualSpacing/>
        <w:jc w:val="both"/>
      </w:pPr>
      <w:r>
        <w:rPr>
          <w:color w:val="000000"/>
          <w:lang w:eastAsia="hr-HR"/>
        </w:rPr>
        <w:t>- pomoć u obavljanju poslova iz područja EU fondova te pomoć u obavljanju poslova informiranja i edukacije građana, civilnog sektora, gospodarstva i javnog sektora o procesima europskih integracija.</w:t>
      </w:r>
    </w:p>
    <w:p w:rsidR="00031BB7" w:rsidRDefault="00031BB7" w:rsidP="00031BB7">
      <w:pPr>
        <w:pStyle w:val="Odlomakpopisa"/>
        <w:suppressAutoHyphens w:val="0"/>
        <w:ind w:left="0"/>
        <w:contextualSpacing/>
        <w:jc w:val="both"/>
      </w:pPr>
      <w:r>
        <w:rPr>
          <w:color w:val="000000"/>
        </w:rPr>
        <w:t xml:space="preserve">- sudjelovanje u provođenju strateškog planiranja, planskih i programskih dokumenata, praćenju provedbe i izvještavanju o </w:t>
      </w:r>
      <w:r>
        <w:rPr>
          <w:color w:val="000000"/>
          <w:lang w:eastAsia="hr-HR"/>
        </w:rPr>
        <w:t>projektima sufinanciranih iz fondova EU i ostalih međunarodnih i nacionalnih fondova te državnih tijela, na kojima je Grad nositelj ili partner.</w:t>
      </w:r>
      <w:r>
        <w:rPr>
          <w:color w:val="000000"/>
        </w:rPr>
        <w:t xml:space="preserve"> </w:t>
      </w:r>
    </w:p>
    <w:p w:rsidR="00031BB7" w:rsidRDefault="00031BB7" w:rsidP="00031BB7">
      <w:pPr>
        <w:pStyle w:val="Odlomakpopisa"/>
        <w:suppressAutoHyphens w:val="0"/>
        <w:ind w:left="0"/>
        <w:contextualSpacing/>
        <w:jc w:val="both"/>
      </w:pPr>
      <w:r>
        <w:rPr>
          <w:color w:val="000000"/>
        </w:rPr>
        <w:t>- izrada polugodišnjih i godišnjih izvješća o izvršenju Proračuna prema programima/projektima/ aktivnostima koji su sufinancirani iz gradskog Proračuna.</w:t>
      </w:r>
    </w:p>
    <w:p w:rsidR="00031BB7" w:rsidRDefault="00031BB7" w:rsidP="00031BB7">
      <w:pPr>
        <w:pStyle w:val="Odlomakpopisa"/>
        <w:suppressAutoHyphens w:val="0"/>
        <w:ind w:left="0"/>
        <w:contextualSpacing/>
        <w:jc w:val="both"/>
      </w:pPr>
      <w:r>
        <w:rPr>
          <w:color w:val="000000"/>
          <w:lang w:eastAsia="hr-HR"/>
        </w:rPr>
        <w:t>- obavljanje poslova vezanih za sudjelovanje Grada u projektima Europske unije i međunarodnim projektima. Suradnja na pripremi i provedbi projekata sufinanciranih iz fondova EU i ostalih međunarodnih i nacionalnih fondova te državnih tijela (darovnice).</w:t>
      </w:r>
    </w:p>
    <w:p w:rsidR="00031BB7" w:rsidRDefault="00031BB7" w:rsidP="00031BB7">
      <w:pPr>
        <w:pStyle w:val="Odlomakpopisa"/>
        <w:suppressAutoHyphens w:val="0"/>
        <w:ind w:left="0"/>
        <w:contextualSpacing/>
        <w:jc w:val="both"/>
      </w:pPr>
      <w:r>
        <w:rPr>
          <w:color w:val="000000"/>
          <w:lang w:eastAsia="hr-HR"/>
        </w:rPr>
        <w:t>- praćenje planiranih i objavljenih EU i nacionalnih natječaja na koje postoji mogućnost aplikacije jedinica lokalne samouprave u svrhu sufinanciranja razvojnih projekata Grada.</w:t>
      </w:r>
    </w:p>
    <w:p w:rsidR="00031BB7" w:rsidRDefault="00031BB7" w:rsidP="00031BB7">
      <w:pPr>
        <w:pStyle w:val="Odlomakpopisa"/>
        <w:suppressAutoHyphens w:val="0"/>
        <w:ind w:left="0"/>
        <w:contextualSpacing/>
        <w:jc w:val="both"/>
      </w:pPr>
      <w:r>
        <w:rPr>
          <w:color w:val="000000"/>
          <w:lang w:eastAsia="hr-HR"/>
        </w:rPr>
        <w:t>- suradnja s tijelima državne uprave, općinama, gradovima, županijama i ostalim subjektima u cilju poticanja sudjelovanja u projektima EU i suradnja s institucijama nadležnim za provedbu projekata Europske unije.</w:t>
      </w:r>
    </w:p>
    <w:p w:rsidR="00031BB7" w:rsidRDefault="00031BB7" w:rsidP="00031BB7">
      <w:pPr>
        <w:pStyle w:val="Odlomakpopisa"/>
        <w:suppressAutoHyphens w:val="0"/>
        <w:ind w:left="0"/>
        <w:contextualSpacing/>
        <w:jc w:val="both"/>
      </w:pPr>
      <w:r>
        <w:rPr>
          <w:rFonts w:eastAsia="Calibri"/>
          <w:color w:val="000000"/>
        </w:rPr>
        <w:t>- sudjelovanje u organizaciji sastanaka i pripremi popratnih materijala te izradi bilješki uključujući organizaciju radionica i pružanje drugih oblika stručne potpore za potencijalne prijavitelje na natječaje programa.</w:t>
      </w:r>
    </w:p>
    <w:p w:rsidR="00031BB7" w:rsidRDefault="00031BB7" w:rsidP="00031BB7">
      <w:pPr>
        <w:pStyle w:val="Odlomakpopisa"/>
        <w:suppressAutoHyphens w:val="0"/>
        <w:ind w:left="0"/>
        <w:contextualSpacing/>
        <w:jc w:val="both"/>
      </w:pPr>
      <w:r>
        <w:rPr>
          <w:color w:val="000000"/>
          <w:lang w:eastAsia="hr-HR"/>
        </w:rPr>
        <w:t xml:space="preserve">- koordinacija </w:t>
      </w:r>
      <w:r>
        <w:rPr>
          <w:color w:val="000000"/>
        </w:rPr>
        <w:t>poslova s drugim izvršiteljima, upravnim tijelima, jedinicama lokalne samouprave i drugim institucijama vezano uz aktivnosti na pripremi i provedbi EU projekata</w:t>
      </w:r>
      <w:r>
        <w:rPr>
          <w:color w:val="000000"/>
          <w:lang w:eastAsia="hr-HR"/>
        </w:rPr>
        <w:t>.</w:t>
      </w:r>
    </w:p>
    <w:p w:rsidR="00031BB7" w:rsidRDefault="00031BB7" w:rsidP="00031BB7">
      <w:pPr>
        <w:pStyle w:val="Odlomakpopisa"/>
        <w:suppressAutoHyphens w:val="0"/>
        <w:ind w:left="0"/>
        <w:contextualSpacing/>
        <w:jc w:val="both"/>
      </w:pPr>
      <w:r>
        <w:rPr>
          <w:color w:val="000000"/>
          <w:lang w:eastAsia="hr-HR"/>
        </w:rPr>
        <w:t>-  upravljanje arhivom projektne dokumentacije i vođenje provedbene dokumentacije u skladu s dobivenim sredstvima iz EU i nacionalnih fondova.</w:t>
      </w:r>
    </w:p>
    <w:p w:rsidR="00031BB7" w:rsidRDefault="00031BB7" w:rsidP="00031BB7">
      <w:pPr>
        <w:pStyle w:val="Odlomakpopisa"/>
        <w:suppressAutoHyphens w:val="0"/>
        <w:ind w:left="0"/>
        <w:contextualSpacing/>
        <w:jc w:val="both"/>
      </w:pPr>
      <w:r>
        <w:rPr>
          <w:color w:val="000000"/>
        </w:rPr>
        <w:t>-  izrada nacrta složenijih izvješća i akata vezanih uz administriranje i upravljanje programima Europske unije.</w:t>
      </w:r>
    </w:p>
    <w:p w:rsidR="00031BB7" w:rsidRDefault="00031BB7" w:rsidP="00031BB7">
      <w:pPr>
        <w:pStyle w:val="Odlomakpopisa"/>
        <w:suppressAutoHyphens w:val="0"/>
        <w:ind w:left="0"/>
        <w:contextualSpacing/>
        <w:jc w:val="both"/>
      </w:pPr>
      <w:r>
        <w:rPr>
          <w:color w:val="000000"/>
          <w:lang w:eastAsia="hr-HR"/>
        </w:rPr>
        <w:t>- obavljanje administrativnih i organizacijskih poslova vezanih za pripremu i provedbu projekata sufinanciranih iz fondova EU i ostalih međunarodnih i nacionalnih fondova te državnih tijela (darovnice).</w:t>
      </w:r>
    </w:p>
    <w:p w:rsidR="00031BB7" w:rsidRDefault="00031BB7" w:rsidP="00031BB7">
      <w:pPr>
        <w:pStyle w:val="Odlomakpopisa"/>
        <w:suppressAutoHyphens w:val="0"/>
        <w:ind w:left="0"/>
        <w:contextualSpacing/>
        <w:jc w:val="both"/>
      </w:pPr>
      <w:r>
        <w:rPr>
          <w:color w:val="000000"/>
          <w:lang w:eastAsia="hr-HR"/>
        </w:rPr>
        <w:t xml:space="preserve">- suradnja s lokalnom razvojnom agencijom u </w:t>
      </w:r>
      <w:r>
        <w:rPr>
          <w:color w:val="000000"/>
        </w:rPr>
        <w:t>provedbi programa i projekata u sklopu korištenja sredstava pomoći i suradnje EU i nacionalnih izvora sredstava te</w:t>
      </w:r>
      <w:r>
        <w:rPr>
          <w:color w:val="000000"/>
          <w:lang w:eastAsia="hr-HR"/>
        </w:rPr>
        <w:t xml:space="preserve"> suradnja u praćenju implementacije lokalne razvojne strategije.</w:t>
      </w:r>
    </w:p>
    <w:p w:rsidR="00031BB7" w:rsidRDefault="00031BB7" w:rsidP="00031BB7">
      <w:pPr>
        <w:pStyle w:val="Odlomakpopisa"/>
        <w:suppressAutoHyphens w:val="0"/>
        <w:ind w:left="0"/>
        <w:contextualSpacing/>
        <w:jc w:val="both"/>
      </w:pPr>
      <w:r>
        <w:rPr>
          <w:color w:val="000000"/>
        </w:rPr>
        <w:t>- prijem i pregled akata, upisivanje akata u propisane očevidnike i vođenje propisanih očevidnika o aktima i uredskom poslovanju u odnosnom upravnom odjelu, otprema akata, poslovi arhive, prijem stranaka;</w:t>
      </w:r>
    </w:p>
    <w:p w:rsidR="00031BB7" w:rsidRDefault="00031BB7" w:rsidP="00031BB7">
      <w:pPr>
        <w:pStyle w:val="Odlomakpopisa"/>
        <w:suppressAutoHyphens w:val="0"/>
        <w:ind w:left="0"/>
        <w:contextualSpacing/>
        <w:jc w:val="both"/>
      </w:pPr>
      <w:r>
        <w:rPr>
          <w:color w:val="000000"/>
        </w:rPr>
        <w:t xml:space="preserve">- organizacija i nadzor na obavljanjem poslova uredskog poslovanja koji se odnose na Upravni odjel za komunalne djelatnosti, dostava akata u rad, upisivanje u urudžbeni zapisnik-upisnik predmeta upravnog postupka ili druge propisane knjige, primanje akata od stranaka, </w:t>
      </w:r>
    </w:p>
    <w:p w:rsidR="00031BB7" w:rsidRDefault="00031BB7" w:rsidP="00031BB7">
      <w:pPr>
        <w:pStyle w:val="Odlomakpopisa"/>
        <w:suppressAutoHyphens w:val="0"/>
        <w:ind w:left="0"/>
        <w:contextualSpacing/>
        <w:jc w:val="both"/>
      </w:pPr>
      <w:r>
        <w:rPr>
          <w:color w:val="000000"/>
        </w:rPr>
        <w:t>-  na kraju godine zaključivanje evidencija urudžbenog zapisnika, upisnika i ostalih pomoćnih evidencija, evidentira utrošak sredstava za poštarinu.</w:t>
      </w:r>
    </w:p>
    <w:p w:rsidR="00031BB7" w:rsidRDefault="00031BB7" w:rsidP="00031BB7">
      <w:pPr>
        <w:ind w:left="720"/>
        <w:jc w:val="both"/>
        <w:rPr>
          <w:color w:val="000000"/>
        </w:rPr>
      </w:pPr>
    </w:p>
    <w:p w:rsidR="00031BB7" w:rsidRDefault="00031BB7" w:rsidP="00031BB7">
      <w:pPr>
        <w:jc w:val="both"/>
      </w:pPr>
      <w:r>
        <w:rPr>
          <w:b/>
          <w:bCs/>
          <w:color w:val="000000"/>
        </w:rPr>
        <w:t>4. Odsjek za graditeljstvo i upravljanje imovinom</w:t>
      </w:r>
    </w:p>
    <w:p w:rsidR="00031BB7" w:rsidRDefault="00031BB7" w:rsidP="00031BB7">
      <w:pPr>
        <w:jc w:val="both"/>
      </w:pPr>
      <w:r>
        <w:rPr>
          <w:color w:val="000000"/>
        </w:rPr>
        <w:t>Službenici i namještenici u Odsjeku za graditeljstvo i upravljanje imovinom  obavljaju analitičko – planske, informacijske, organizacijsko-koordinacijske i druge stručne poslove:</w:t>
      </w:r>
    </w:p>
    <w:p w:rsidR="00031BB7" w:rsidRDefault="00031BB7" w:rsidP="00031BB7">
      <w:pPr>
        <w:jc w:val="both"/>
      </w:pPr>
      <w:r>
        <w:lastRenderedPageBreak/>
        <w:t xml:space="preserve">- </w:t>
      </w:r>
      <w:r>
        <w:rPr>
          <w:color w:val="000000"/>
        </w:rPr>
        <w:t>planiranje razvoja, izgradnje, rekonstrukcije i održavanja objekata u vlasništvu Grada,</w:t>
      </w:r>
    </w:p>
    <w:p w:rsidR="00031BB7" w:rsidRDefault="00031BB7" w:rsidP="00031BB7">
      <w:pPr>
        <w:jc w:val="both"/>
      </w:pPr>
      <w:r>
        <w:t xml:space="preserve">- </w:t>
      </w:r>
      <w:r>
        <w:rPr>
          <w:color w:val="000000"/>
        </w:rPr>
        <w:t xml:space="preserve">poslove na investicijama i investicijskom održavanju poslovnih, stambenih i objekata javne namjene: definiranje projektnih zadataka, praćenje izrade projektne dokumentacije, rješavanje imovinsko-pravnih odnosa, ishođenje akata temeljem kojih se može graditi, 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>- investicijski nadzor gradskih kapitalnih i drugih projekata,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>- izrada prijedloga općeg akta o upravljanju nekretninama u vlasništvu grada,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>- izradu prijedloga općih i pojedinačnih akata o zakupu i prodaji poslovnog prostora u vlasništvu Grada te provođenje natječajnih postupaka za prodaju i zakup, vođenje evidencije o poslovnim prostorima u zakupu i korištenju, 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 xml:space="preserve">- postupci gospodarenja nekretninama u vlasništvu Grada: prodaja ili kupnja, zamjena, zakup, dioba suvlasništva, osnivanje služnosti, prava građenja, založnog prava i </w:t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>.,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>- planiranje ravnomjernog razvoja i izgradnje građevina, pripadajućih objekata i uređenja komunalne infrastrukture u naseljima u suradnji s drugim odsjecima odjela,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>- izrada prijedloga općih akata o dodjeli stanova u najam, provođenje natječajnog postupka, izrada prijedloga ugovora o najmu, vođenje evidencije o stanovima i praćenje izvršenja sklopljenih ugovora,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>- izrada prijedloga općeg akta i provedba natječajnih postupaka za korištenje javnih površina,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>- donošenje rješenja o korištenju javnih površina u prvom stupnju i izvršenje istih,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 xml:space="preserve">- ustrojavanje i vođenje evidencije komunalne infrastrukture (nerazvrstanih cesta, javnih površina, javnih parkirališta, zelenih površina, građevina i uređaja javne namjene, javne rasvjete, groblja i </w:t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>.)</w:t>
      </w:r>
    </w:p>
    <w:p w:rsidR="00031BB7" w:rsidRDefault="00031BB7" w:rsidP="00031BB7">
      <w:pPr>
        <w:jc w:val="both"/>
        <w:textAlignment w:val="baseline"/>
        <w:rPr>
          <w:color w:val="000000"/>
        </w:rPr>
      </w:pPr>
    </w:p>
    <w:p w:rsidR="00031BB7" w:rsidRDefault="00031BB7" w:rsidP="00031BB7">
      <w:pPr>
        <w:jc w:val="both"/>
        <w:textAlignment w:val="baseline"/>
      </w:pPr>
      <w:r>
        <w:rPr>
          <w:b/>
          <w:bCs/>
          <w:color w:val="000000"/>
        </w:rPr>
        <w:t xml:space="preserve">4.a) </w:t>
      </w:r>
      <w:proofErr w:type="spellStart"/>
      <w:r>
        <w:rPr>
          <w:b/>
          <w:bCs/>
          <w:color w:val="000000"/>
        </w:rPr>
        <w:t>Pododsjek</w:t>
      </w:r>
      <w:proofErr w:type="spellEnd"/>
      <w:r>
        <w:rPr>
          <w:b/>
          <w:bCs/>
          <w:color w:val="000000"/>
        </w:rPr>
        <w:t xml:space="preserve"> za gradnju i održavanje komunalnih građevina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 xml:space="preserve">Službenici i namještenici u </w:t>
      </w:r>
      <w:proofErr w:type="spellStart"/>
      <w:r>
        <w:rPr>
          <w:color w:val="000000"/>
        </w:rPr>
        <w:t>Pododsjeku</w:t>
      </w:r>
      <w:proofErr w:type="spellEnd"/>
      <w:r>
        <w:rPr>
          <w:color w:val="000000"/>
        </w:rPr>
        <w:t xml:space="preserve"> za </w:t>
      </w:r>
      <w:r w:rsidRPr="0006435F">
        <w:rPr>
          <w:bCs/>
          <w:color w:val="000000"/>
        </w:rPr>
        <w:t>gradnju i održavanje komunalnih građevina</w:t>
      </w:r>
      <w:r>
        <w:rPr>
          <w:color w:val="000000"/>
        </w:rPr>
        <w:t xml:space="preserve"> obavljaju analitičko – planske, informacijske, organizacijsko-koordinacijske i druge stručne poslove: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 xml:space="preserve">- prilikom gradnje ili rekonstrukcije komunalnih građevina definiranje projektnih zadataka, praćenje izrade projektne dokumentacije, ishođenje akata temeljem kojih se može graditi, 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>- planiranje ravnomjernog razvoja i izgradnje građevina, pripadajućih objekata i uređenja komunalne infrastrukture u naseljima u suradnji s drugim odsjecima odjela,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>- priprema i predlaže potrebne akte u ime Grada kao investitora po posebnim propisima kojima se uređuje gradnja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>- koordiniranje s projektantima, nadzornim inženjerima i izvođačima radova te sudjelovanje u tehničkim pregledima, odnosno u postupcima primopredaje izvedenih radova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>- izrada prijedloga i provođenje programa gradnje i održavanja komunalne  infrastrukture kao i redovna godišnja izvješća o njihovom izvršenju;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>- obavljanje i drugih poslova po nalogu voditelja odsjeka i pročelnika.</w:t>
      </w:r>
    </w:p>
    <w:p w:rsidR="00031BB7" w:rsidRDefault="00031BB7" w:rsidP="00031BB7">
      <w:pPr>
        <w:ind w:left="720"/>
        <w:jc w:val="both"/>
        <w:rPr>
          <w:color w:val="000000"/>
        </w:rPr>
      </w:pPr>
    </w:p>
    <w:p w:rsidR="00031BB7" w:rsidRDefault="00031BB7" w:rsidP="00031BB7">
      <w:pPr>
        <w:jc w:val="both"/>
      </w:pPr>
      <w:r>
        <w:rPr>
          <w:b/>
          <w:bCs/>
          <w:color w:val="000000"/>
        </w:rPr>
        <w:t>5. Odsjek za prostorno uređenje i zaštitu okoliša</w:t>
      </w:r>
    </w:p>
    <w:p w:rsidR="00031BB7" w:rsidRDefault="00031BB7" w:rsidP="00031BB7">
      <w:pPr>
        <w:jc w:val="both"/>
      </w:pPr>
      <w:r>
        <w:rPr>
          <w:color w:val="000000"/>
        </w:rPr>
        <w:t>Službenici i namještenici u Odsjeku za prostorno uređenje i zaštitu okoliša obavljaju analitičko – planske, informacijske, organizacijsko-koordinacijske i druge stručne poslove:</w:t>
      </w:r>
    </w:p>
    <w:p w:rsidR="00031BB7" w:rsidRDefault="00031BB7" w:rsidP="00031BB7">
      <w:pPr>
        <w:pStyle w:val="Odlomakpopisa"/>
        <w:widowControl w:val="0"/>
        <w:tabs>
          <w:tab w:val="left" w:pos="0"/>
        </w:tabs>
        <w:autoSpaceDE w:val="0"/>
        <w:spacing w:line="264" w:lineRule="auto"/>
        <w:ind w:left="0" w:right="832"/>
        <w:jc w:val="both"/>
      </w:pPr>
      <w:r>
        <w:rPr>
          <w:color w:val="000000"/>
        </w:rPr>
        <w:t>- praćenje stanja u prostoru, priprema akata u vezi praćenja stanja u prostoru, priprema i praćenje izrade dokumenata prostornog uređenja, praćenje ostvarivanja dokumenata prostornog uređenja, vođenje dokumentacije o prostoru te drugi upravni i stručni poslovi prostornog planiranja,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>- izrada Izvješća o stanju u prostoru i praćenje njegove provedbe,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>- poslove vezane uz postupak i izradu, izmjenu i dopunu te stavljanja izvan snage dokumenata prostornog uređenja uključujući provedbu javne rasprave,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>- davanje mišljenja, suglasnosti, potvrda glavnih projekata ili posebnih uvjeta u postupcima izdavanja dozvola koje nadležna tijela i druge fizičke osobe zatraže od Grada, 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lastRenderedPageBreak/>
        <w:t>- provođenje i drugih zakona, odluka i drugih propisa iz područja prostornog uređenja,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>- donosi rješenja o naknadi za zadržavanje nezakonito izgrađenih zgrada,</w:t>
      </w:r>
    </w:p>
    <w:p w:rsidR="00031BB7" w:rsidRDefault="00031BB7" w:rsidP="00031BB7">
      <w:pPr>
        <w:jc w:val="both"/>
        <w:textAlignment w:val="baseline"/>
        <w:rPr>
          <w:color w:val="000000"/>
        </w:rPr>
      </w:pPr>
      <w:r>
        <w:rPr>
          <w:color w:val="000000"/>
        </w:rPr>
        <w:t xml:space="preserve">- uređivanje i nadzor komunalnog reda te nadzor putem komunalnog redarstva (Zakon o komunalnom gospodarstvu, Zakon o građevinskoj inspekciji, ZOGO, Zakon o zaštiti životinja, Zakon o sigurnosti u prometu i </w:t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>.) - izrada općih i pojedinačnih akata o komunalnom redu, vođenje upravnog postupka i rješavanje u prvom stupnju o komunalnom redu, te izvršavanje donesenih rješenja;</w:t>
      </w:r>
    </w:p>
    <w:p w:rsidR="00535947" w:rsidRDefault="00535947" w:rsidP="00031BB7">
      <w:pPr>
        <w:jc w:val="both"/>
        <w:textAlignment w:val="baseline"/>
      </w:pPr>
      <w:r>
        <w:rPr>
          <w:color w:val="000000"/>
        </w:rPr>
        <w:t>- uređivanje i nadzor prometnog redara;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>- sudjelovanje u predlaganju programa zaštite okoliša u slučajevima onečišćenja okoliša lokalnih razmjera,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>- koordinira izradom Plana gospodarenja otpadom i njegovih izmjena te praćenjem provedbe i izradom godišnjeg izvješća o izvršenju ovog Plana,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>- planiranje razvoja, izgradnje, rekonstrukcije i održavanja objekata i opreme iz područja zaštite okoliša,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>- predlaže i provodi odluke i druge akte iz područja gospodarenja otpadom i zaštite okoliša,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>- sudjeluje u provođenju postupaka PUO, OPUO i SPUO i ocjena o prihvatljivosti na ekološku mrežu u tijeku izrade strategija, programa i realizacije investicija na području Grada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>- izrada prijedloga općeg akta i provedba natječajnih postupaka za korištenje javnih površina,</w:t>
      </w:r>
    </w:p>
    <w:p w:rsidR="00031BB7" w:rsidRDefault="00031BB7" w:rsidP="00031BB7">
      <w:pPr>
        <w:jc w:val="both"/>
        <w:textAlignment w:val="baseline"/>
        <w:rPr>
          <w:color w:val="000000"/>
        </w:rPr>
      </w:pPr>
      <w:r>
        <w:rPr>
          <w:color w:val="000000"/>
        </w:rPr>
        <w:t>- donošenje rješenja o korištenju javnih površina u prvom stupnju.</w:t>
      </w:r>
    </w:p>
    <w:p w:rsidR="00D41876" w:rsidRDefault="00D41876" w:rsidP="00031BB7">
      <w:pPr>
        <w:jc w:val="both"/>
        <w:textAlignment w:val="baseline"/>
        <w:rPr>
          <w:color w:val="000000"/>
        </w:rPr>
      </w:pPr>
    </w:p>
    <w:p w:rsidR="00D41876" w:rsidRDefault="00D41876" w:rsidP="00031BB7">
      <w:pPr>
        <w:jc w:val="both"/>
        <w:textAlignment w:val="baseline"/>
        <w:rPr>
          <w:b/>
          <w:color w:val="000000"/>
        </w:rPr>
      </w:pPr>
      <w:r w:rsidRPr="00D41876">
        <w:rPr>
          <w:b/>
          <w:color w:val="000000"/>
        </w:rPr>
        <w:t xml:space="preserve">6. Odsjek za </w:t>
      </w:r>
      <w:r w:rsidR="00B418AA">
        <w:rPr>
          <w:b/>
          <w:color w:val="000000"/>
        </w:rPr>
        <w:t xml:space="preserve">komunalno </w:t>
      </w:r>
      <w:r w:rsidRPr="00D41876">
        <w:rPr>
          <w:b/>
          <w:color w:val="000000"/>
        </w:rPr>
        <w:t>pravne poslove</w:t>
      </w:r>
    </w:p>
    <w:p w:rsidR="00D41876" w:rsidRDefault="00D41876" w:rsidP="00D41876">
      <w:pPr>
        <w:jc w:val="both"/>
      </w:pPr>
      <w:r>
        <w:rPr>
          <w:color w:val="000000"/>
        </w:rPr>
        <w:t>Službenici i namještenici u Odsjeku za prostorno uređenje i zaštitu okoliša obavljaju analitičko – planske, informacijske, organizacijsko-koordinacijske i druge stručne poslove:</w:t>
      </w:r>
    </w:p>
    <w:p w:rsidR="00D41876" w:rsidRDefault="00D41876" w:rsidP="00031BB7">
      <w:pPr>
        <w:jc w:val="both"/>
        <w:textAlignment w:val="baseline"/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izrada prijedloga i provođenje akata iz područja komunalnog gospodarstva</w:t>
      </w:r>
      <w:r w:rsidR="002C12CD">
        <w:rPr>
          <w:color w:val="000000"/>
        </w:rPr>
        <w:t>,</w:t>
      </w:r>
      <w:r>
        <w:rPr>
          <w:color w:val="000000"/>
        </w:rPr>
        <w:t xml:space="preserve"> </w:t>
      </w:r>
    </w:p>
    <w:p w:rsidR="00D41876" w:rsidRDefault="00D41876" w:rsidP="00031BB7">
      <w:pPr>
        <w:jc w:val="both"/>
        <w:textAlignment w:val="baseline"/>
        <w:rPr>
          <w:color w:val="000000"/>
        </w:rPr>
      </w:pPr>
      <w:r>
        <w:rPr>
          <w:color w:val="000000"/>
        </w:rPr>
        <w:t xml:space="preserve">- obavljanje pravnih poslova, savjetodavnih te stručno-administrativnih poslova </w:t>
      </w:r>
      <w:r w:rsidR="002C12CD">
        <w:rPr>
          <w:color w:val="000000"/>
        </w:rPr>
        <w:t>,</w:t>
      </w:r>
    </w:p>
    <w:p w:rsidR="00A946A2" w:rsidRDefault="00A946A2" w:rsidP="00031BB7">
      <w:pPr>
        <w:jc w:val="both"/>
        <w:textAlignment w:val="baseline"/>
        <w:rPr>
          <w:color w:val="000000"/>
        </w:rPr>
      </w:pPr>
      <w:r>
        <w:rPr>
          <w:color w:val="000000"/>
        </w:rPr>
        <w:t>- poslovi zastupanja grada pred upravnim i trgovačkim sudovima</w:t>
      </w:r>
      <w:r w:rsidR="002C12CD">
        <w:rPr>
          <w:color w:val="000000"/>
        </w:rPr>
        <w:t>,</w:t>
      </w:r>
    </w:p>
    <w:p w:rsidR="00A946A2" w:rsidRDefault="00551894" w:rsidP="00031BB7">
      <w:pPr>
        <w:jc w:val="both"/>
        <w:textAlignment w:val="baseline"/>
        <w:rPr>
          <w:color w:val="000000"/>
        </w:rPr>
      </w:pPr>
      <w:r>
        <w:rPr>
          <w:color w:val="000000"/>
        </w:rPr>
        <w:t xml:space="preserve">- izrađivanje sporazuma, </w:t>
      </w:r>
      <w:proofErr w:type="spellStart"/>
      <w:r>
        <w:rPr>
          <w:color w:val="000000"/>
        </w:rPr>
        <w:t>izvansudskih</w:t>
      </w:r>
      <w:proofErr w:type="spellEnd"/>
      <w:r>
        <w:rPr>
          <w:color w:val="000000"/>
        </w:rPr>
        <w:t xml:space="preserve"> nagodbi i drugih pravnih akata</w:t>
      </w:r>
      <w:r w:rsidR="002C12CD">
        <w:rPr>
          <w:color w:val="000000"/>
        </w:rPr>
        <w:t>,</w:t>
      </w:r>
    </w:p>
    <w:p w:rsidR="00551894" w:rsidRDefault="00551894" w:rsidP="00031BB7">
      <w:pPr>
        <w:jc w:val="both"/>
        <w:textAlignment w:val="baseline"/>
        <w:rPr>
          <w:color w:val="000000"/>
        </w:rPr>
      </w:pPr>
      <w:r>
        <w:rPr>
          <w:color w:val="000000"/>
        </w:rPr>
        <w:t>- postupanje po odštetnim zahtjevima za naknade štete</w:t>
      </w:r>
      <w:r w:rsidR="002C12CD">
        <w:rPr>
          <w:color w:val="000000"/>
        </w:rPr>
        <w:t>,</w:t>
      </w:r>
    </w:p>
    <w:p w:rsidR="00551894" w:rsidRDefault="00551894" w:rsidP="00031BB7">
      <w:pPr>
        <w:jc w:val="both"/>
        <w:textAlignment w:val="baseline"/>
        <w:rPr>
          <w:color w:val="000000"/>
        </w:rPr>
      </w:pPr>
      <w:r>
        <w:rPr>
          <w:color w:val="000000"/>
        </w:rPr>
        <w:t>- postupanje po prijavama vezanim za provođenje stečajnih postupaka</w:t>
      </w:r>
      <w:r w:rsidR="002C12CD">
        <w:rPr>
          <w:color w:val="000000"/>
        </w:rPr>
        <w:t>,</w:t>
      </w:r>
    </w:p>
    <w:p w:rsidR="00031BB7" w:rsidRDefault="00551894" w:rsidP="00574870">
      <w:pPr>
        <w:jc w:val="both"/>
        <w:textAlignment w:val="baseline"/>
        <w:rPr>
          <w:color w:val="000000"/>
        </w:rPr>
      </w:pPr>
      <w:r>
        <w:rPr>
          <w:color w:val="000000"/>
        </w:rPr>
        <w:t>- pružanje savjeta i stručne pomoći u rješavanju poslova iz pravnog područja, praćenje propisa iz oblasti prostornog uređenja, komunalnog i vodnog gospodarstva, gradnje, prometa i zaštite okoliša</w:t>
      </w:r>
      <w:r w:rsidR="002C12CD">
        <w:rPr>
          <w:color w:val="000000"/>
        </w:rPr>
        <w:t>.</w:t>
      </w:r>
    </w:p>
    <w:p w:rsidR="00031BB7" w:rsidRPr="002C12CD" w:rsidRDefault="00031BB7" w:rsidP="00031BB7">
      <w:pPr>
        <w:jc w:val="both"/>
        <w:rPr>
          <w:color w:val="000000" w:themeColor="text1"/>
        </w:rPr>
      </w:pPr>
      <w:r w:rsidRPr="002C12CD">
        <w:rPr>
          <w:color w:val="000000" w:themeColor="text1"/>
        </w:rPr>
        <w:t>U okviru Upravnog odjela za komunalne djelatnosti može se zaposliti do 20 službenika.</w:t>
      </w:r>
    </w:p>
    <w:p w:rsidR="00031BB7" w:rsidRDefault="00031BB7" w:rsidP="00031BB7">
      <w:pPr>
        <w:jc w:val="both"/>
        <w:rPr>
          <w:color w:val="000000"/>
        </w:rPr>
      </w:pPr>
    </w:p>
    <w:p w:rsidR="00031BB7" w:rsidRDefault="00031BB7" w:rsidP="00031BB7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Članak 9.</w:t>
      </w:r>
    </w:p>
    <w:p w:rsidR="00031BB7" w:rsidRDefault="00031BB7" w:rsidP="00574870">
      <w:pPr>
        <w:jc w:val="both"/>
      </w:pPr>
      <w:r>
        <w:rPr>
          <w:color w:val="000000"/>
        </w:rPr>
        <w:t>Upravnim odjelom za komunalne djelatnosti upravlja pročelnik kojeg na temelju javnog natječaja imenuje gradonačelnik, u postupku utvrđenom u skladu sa zakonom.</w:t>
      </w:r>
    </w:p>
    <w:p w:rsidR="00031BB7" w:rsidRDefault="00031BB7" w:rsidP="00574870">
      <w:pPr>
        <w:jc w:val="both"/>
      </w:pPr>
      <w:r>
        <w:t>Za pročelnika  Upravnog odjela za komunalne djelatnosti može biti imenovana osoba, koja udovoljava uvjetima propisanim Odlukom o unutarnjem ustrojstvu i djelokrugu upravnih tijela Grada Nova Gradiška.</w:t>
      </w:r>
    </w:p>
    <w:p w:rsidR="00031BB7" w:rsidRDefault="00031BB7" w:rsidP="00574870">
      <w:pPr>
        <w:jc w:val="both"/>
      </w:pPr>
      <w:r>
        <w:t>Pročelnik  može biti privremeno imenovan i bez javnog natječaja kao vršitelj dužnosti, pod uvjetom da je imenovana osoba postojeći zaposlenik Grada koja ispunjava uvjete propisane Odlukom o  ustrojstvu i djelokrugu upravnih tijela Grada Nova Gradiška i uvjete propisane ovim  Pravilnikom.</w:t>
      </w:r>
    </w:p>
    <w:p w:rsidR="00031BB7" w:rsidRDefault="00031BB7" w:rsidP="00574870">
      <w:pPr>
        <w:jc w:val="both"/>
      </w:pPr>
      <w:r>
        <w:t>Pročelnika u odsutnosti odnosno spriječenosti, zamjenjuje, sukladno ovom Pravilniku, zamjenik pročelnika koji se imenuje temeljem javnog natječaja.</w:t>
      </w:r>
    </w:p>
    <w:p w:rsidR="00031BB7" w:rsidRDefault="00031BB7" w:rsidP="00031BB7">
      <w:pPr>
        <w:jc w:val="both"/>
      </w:pPr>
      <w:r>
        <w:t>Na mjesto zamjenika pročelnika, bez javnog natječaja  može biti imenovan i postojeći zaposlenik Grada koji ispunjava uvjete propisane ovim Pravilnikom.</w:t>
      </w:r>
    </w:p>
    <w:p w:rsidR="00535947" w:rsidRDefault="00535947" w:rsidP="00535947">
      <w:pPr>
        <w:jc w:val="both"/>
      </w:pPr>
      <w:r>
        <w:rPr>
          <w:color w:val="000000"/>
        </w:rPr>
        <w:t>Pročelnik Upravnog odjela za komunalne djelatnosti za svoj rad odgovoran gradonačelniku, a zamjenik pročelnika odgovoran je za svoj rad pročelniku.</w:t>
      </w:r>
    </w:p>
    <w:p w:rsidR="00031BB7" w:rsidRDefault="002C12CD" w:rsidP="00535947">
      <w:pPr>
        <w:jc w:val="center"/>
      </w:pPr>
      <w:r>
        <w:rPr>
          <w:color w:val="000000"/>
        </w:rPr>
        <w:lastRenderedPageBreak/>
        <w:br/>
      </w:r>
      <w:r w:rsidR="00031BB7">
        <w:rPr>
          <w:color w:val="000000"/>
        </w:rPr>
        <w:t>Članak 1</w:t>
      </w:r>
      <w:r w:rsidR="00535947">
        <w:rPr>
          <w:color w:val="000000"/>
        </w:rPr>
        <w:t>0</w:t>
      </w:r>
      <w:r w:rsidR="00031BB7">
        <w:rPr>
          <w:color w:val="000000"/>
        </w:rPr>
        <w:t>.</w:t>
      </w:r>
    </w:p>
    <w:p w:rsidR="00031BB7" w:rsidRDefault="00031BB7" w:rsidP="00574870">
      <w:pPr>
        <w:jc w:val="both"/>
        <w:rPr>
          <w:color w:val="000000"/>
        </w:rPr>
      </w:pPr>
      <w:r>
        <w:rPr>
          <w:color w:val="000000"/>
        </w:rPr>
        <w:t>Sastavni dio ovog Pravilnika čini prilog – Sistematizacija radnih mjesta, koja sadrži popis naziva radnih mjesta, opis poslova radnog mjesta i broj izvršitelja na pojedinom radnom mjestu, potrebno stručno znanje te druge posebne uvjete.</w:t>
      </w:r>
    </w:p>
    <w:p w:rsidR="007E1A8F" w:rsidRDefault="007E1A8F" w:rsidP="00574870">
      <w:pPr>
        <w:jc w:val="both"/>
        <w:rPr>
          <w:color w:val="000000"/>
        </w:rPr>
      </w:pPr>
    </w:p>
    <w:p w:rsidR="007E1A8F" w:rsidRPr="00F85B71" w:rsidRDefault="007E1A8F" w:rsidP="00574870">
      <w:pPr>
        <w:jc w:val="both"/>
        <w:rPr>
          <w:b/>
          <w:color w:val="000000"/>
        </w:rPr>
      </w:pPr>
      <w:r w:rsidRPr="00F85B71">
        <w:rPr>
          <w:b/>
          <w:color w:val="000000"/>
        </w:rPr>
        <w:t>III. RAD NA IZDVOJENOM MJESTU</w:t>
      </w:r>
    </w:p>
    <w:p w:rsidR="007E1A8F" w:rsidRDefault="007E1A8F" w:rsidP="00574870">
      <w:pPr>
        <w:jc w:val="both"/>
        <w:rPr>
          <w:color w:val="000000"/>
        </w:rPr>
      </w:pPr>
    </w:p>
    <w:p w:rsidR="007E1A8F" w:rsidRDefault="00535947" w:rsidP="007E1A8F">
      <w:pPr>
        <w:jc w:val="center"/>
        <w:rPr>
          <w:color w:val="000000"/>
        </w:rPr>
      </w:pPr>
      <w:r>
        <w:rPr>
          <w:color w:val="000000"/>
        </w:rPr>
        <w:t>Članak 11</w:t>
      </w:r>
      <w:r w:rsidR="007E1A8F">
        <w:rPr>
          <w:color w:val="000000"/>
        </w:rPr>
        <w:t>.</w:t>
      </w:r>
    </w:p>
    <w:p w:rsidR="007E1A8F" w:rsidRDefault="007E1A8F" w:rsidP="007E1A8F">
      <w:pPr>
        <w:jc w:val="both"/>
        <w:rPr>
          <w:color w:val="000000"/>
        </w:rPr>
      </w:pPr>
      <w:r>
        <w:rPr>
          <w:color w:val="000000"/>
        </w:rPr>
        <w:t xml:space="preserve">Službenicima i namještenicima Upravnog odjela za komunalne djelatnosti </w:t>
      </w:r>
      <w:r w:rsidR="00D702A9">
        <w:rPr>
          <w:color w:val="000000"/>
        </w:rPr>
        <w:t>može se omogućiti rad na izdvojenom mjestu</w:t>
      </w:r>
      <w:r w:rsidR="00D54401">
        <w:rPr>
          <w:color w:val="000000"/>
        </w:rPr>
        <w:t xml:space="preserve"> putem informacijsko-komunikacijske tehnologije zbog izvanrednih okolnosti propisanih Zakonom o radu, kao i uslijed okolnosti nastalih radi njege teško bolesnog djeteta.</w:t>
      </w:r>
    </w:p>
    <w:p w:rsidR="00D702A9" w:rsidRDefault="00D702A9" w:rsidP="007E1A8F">
      <w:pPr>
        <w:jc w:val="both"/>
        <w:rPr>
          <w:color w:val="000000"/>
        </w:rPr>
      </w:pPr>
      <w:r>
        <w:rPr>
          <w:color w:val="000000"/>
        </w:rPr>
        <w:t xml:space="preserve">Čelnik tijela, vodeći računa o potrebama službe i </w:t>
      </w:r>
      <w:r w:rsidR="00D54401">
        <w:rPr>
          <w:color w:val="000000"/>
        </w:rPr>
        <w:t xml:space="preserve">vrsti poslova koji bi se obavljali na izdvojenom mjestu, donosi </w:t>
      </w:r>
      <w:r w:rsidR="00224292">
        <w:rPr>
          <w:color w:val="000000"/>
        </w:rPr>
        <w:t xml:space="preserve">odluku kojim </w:t>
      </w:r>
      <w:r w:rsidR="00D54401">
        <w:rPr>
          <w:color w:val="000000"/>
        </w:rPr>
        <w:t xml:space="preserve">odobrava </w:t>
      </w:r>
      <w:r w:rsidR="00224292">
        <w:rPr>
          <w:color w:val="000000"/>
        </w:rPr>
        <w:t xml:space="preserve">ili ne odobrava </w:t>
      </w:r>
      <w:r w:rsidR="00D54401">
        <w:rPr>
          <w:color w:val="000000"/>
        </w:rPr>
        <w:t>rad na izdvojenom mjestu (rad od kuće).</w:t>
      </w:r>
    </w:p>
    <w:p w:rsidR="00224292" w:rsidRDefault="00224292" w:rsidP="007E1A8F">
      <w:pPr>
        <w:jc w:val="both"/>
        <w:rPr>
          <w:color w:val="000000"/>
        </w:rPr>
      </w:pPr>
      <w:r>
        <w:rPr>
          <w:color w:val="000000"/>
        </w:rPr>
        <w:t>U slučaju odobrenja čelnika tijela, pročelnik Upravnog odjela donosi rješenje o radu na izdvojenom mjestu u kojem će se propisati uvjeti i način rada službenika.</w:t>
      </w:r>
    </w:p>
    <w:p w:rsidR="00574870" w:rsidRPr="00574870" w:rsidRDefault="00574870" w:rsidP="00481C22">
      <w:pPr>
        <w:pStyle w:val="Naslov1"/>
        <w:numPr>
          <w:ilvl w:val="0"/>
          <w:numId w:val="0"/>
        </w:numPr>
      </w:pPr>
    </w:p>
    <w:p w:rsidR="00031BB7" w:rsidRDefault="00031BB7" w:rsidP="00031BB7">
      <w:pPr>
        <w:pStyle w:val="Naslov1"/>
      </w:pPr>
      <w:r>
        <w:rPr>
          <w:color w:val="000000"/>
        </w:rPr>
        <w:t>III</w:t>
      </w:r>
      <w:r w:rsidR="002C12CD">
        <w:rPr>
          <w:color w:val="000000"/>
        </w:rPr>
        <w:t>.</w:t>
      </w:r>
      <w:r>
        <w:rPr>
          <w:color w:val="000000"/>
        </w:rPr>
        <w:tab/>
        <w:t>PRIJELAZNE I ZAVRŠNE ODREDBE</w:t>
      </w:r>
    </w:p>
    <w:p w:rsidR="00031BB7" w:rsidRDefault="00031BB7" w:rsidP="00031BB7">
      <w:pPr>
        <w:rPr>
          <w:color w:val="000000"/>
        </w:rPr>
      </w:pPr>
    </w:p>
    <w:p w:rsidR="00031BB7" w:rsidRDefault="00574870" w:rsidP="00031BB7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="00535947">
        <w:rPr>
          <w:color w:val="000000"/>
        </w:rPr>
        <w:t>Članak 12</w:t>
      </w:r>
      <w:r w:rsidR="00031BB7">
        <w:rPr>
          <w:color w:val="000000"/>
        </w:rPr>
        <w:t>.</w:t>
      </w:r>
    </w:p>
    <w:p w:rsidR="00031BB7" w:rsidRDefault="00031BB7" w:rsidP="00031BB7">
      <w:pPr>
        <w:jc w:val="both"/>
      </w:pPr>
      <w:r>
        <w:rPr>
          <w:color w:val="000000"/>
        </w:rPr>
        <w:t>Na službenike i namještenike u Upravnom odjelu za komunalne djelatnosti Grada Nova Gradiška na odgovarajući način se primjenjuju odredbe Zakona o službenicima i namještenicima u lokalnoj i područnoj (regionalnoj) samoupravi.</w:t>
      </w:r>
    </w:p>
    <w:p w:rsidR="00031BB7" w:rsidRDefault="00031BB7" w:rsidP="00031BB7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31BB7" w:rsidRDefault="00535947" w:rsidP="00031BB7">
      <w:pPr>
        <w:jc w:val="center"/>
      </w:pPr>
      <w:r>
        <w:rPr>
          <w:color w:val="000000"/>
        </w:rPr>
        <w:t>Članak 13</w:t>
      </w:r>
      <w:r w:rsidR="00031BB7">
        <w:rPr>
          <w:color w:val="000000"/>
        </w:rPr>
        <w:t>.</w:t>
      </w:r>
    </w:p>
    <w:p w:rsidR="00031BB7" w:rsidRPr="00574870" w:rsidRDefault="00031BB7" w:rsidP="00031BB7">
      <w:pPr>
        <w:jc w:val="both"/>
      </w:pPr>
      <w:r>
        <w:rPr>
          <w:color w:val="000000"/>
        </w:rPr>
        <w:t>U slučaju nemogućnosti rasporeda službenika na određeno radno mjesto sukladno odredbama ovog  Pravilnika, a  zbog neispunjenja uvjeta u pogledu stručne spreme, ili u slučaju nepostojanja slobodnih ra</w:t>
      </w:r>
      <w:r w:rsidR="00574870">
        <w:rPr>
          <w:color w:val="000000"/>
        </w:rPr>
        <w:t xml:space="preserve">dnih mjesta službenici koji ne </w:t>
      </w:r>
      <w:r>
        <w:rPr>
          <w:color w:val="000000"/>
        </w:rPr>
        <w:t>mogu biti raspoređeni bit će stavljeni na raspolaganje.</w:t>
      </w:r>
    </w:p>
    <w:p w:rsidR="00574870" w:rsidRDefault="00535947" w:rsidP="00574870">
      <w:pPr>
        <w:jc w:val="center"/>
      </w:pPr>
      <w:r>
        <w:rPr>
          <w:color w:val="000000"/>
        </w:rPr>
        <w:t>Članak 14</w:t>
      </w:r>
      <w:r w:rsidR="00031BB7">
        <w:rPr>
          <w:color w:val="000000"/>
        </w:rPr>
        <w:t xml:space="preserve">. </w:t>
      </w:r>
    </w:p>
    <w:p w:rsidR="00031BB7" w:rsidRDefault="00031BB7" w:rsidP="00574870">
      <w:pPr>
        <w:jc w:val="both"/>
      </w:pPr>
      <w:r>
        <w:rPr>
          <w:color w:val="000000"/>
        </w:rPr>
        <w:t xml:space="preserve">Službenici na radnim mjestima sistematiziranim u Prilogu, a koji postanu članovi projektnog tima za provedbu sufinanciranih EU projekata, za vrijeme dok takvi projekti traju, mogu obavljati poslove za provedbu projekta u odgovarajućem potrebnom vremenu u kojem slučaju  se poslovi njihovog sistematiziranog radnog mjesta, u smislu približnog postotka potrebnog radnog vremena, </w:t>
      </w:r>
      <w:proofErr w:type="spellStart"/>
      <w:r>
        <w:rPr>
          <w:color w:val="000000"/>
        </w:rPr>
        <w:t>srazmjerno</w:t>
      </w:r>
      <w:proofErr w:type="spellEnd"/>
      <w:r>
        <w:rPr>
          <w:color w:val="000000"/>
        </w:rPr>
        <w:t xml:space="preserve"> skraćuju na način da zbroj  postotaka  potrebnog radnog vremena za obavljanje pojedinačnih poslova, kako sistematiziranih tako i projektnih, iznosi 100%.</w:t>
      </w:r>
    </w:p>
    <w:p w:rsidR="00031BB7" w:rsidRDefault="00031BB7" w:rsidP="00031BB7">
      <w:pPr>
        <w:jc w:val="both"/>
      </w:pPr>
    </w:p>
    <w:p w:rsidR="00031BB7" w:rsidRDefault="00031BB7" w:rsidP="00031BB7">
      <w:pPr>
        <w:jc w:val="center"/>
      </w:pPr>
      <w:r>
        <w:rPr>
          <w:color w:val="000000"/>
        </w:rPr>
        <w:t>Članak 15.</w:t>
      </w:r>
    </w:p>
    <w:p w:rsidR="00031BB7" w:rsidRDefault="00031BB7" w:rsidP="00031BB7">
      <w:pPr>
        <w:jc w:val="both"/>
        <w:textAlignment w:val="baseline"/>
      </w:pPr>
      <w:r>
        <w:rPr>
          <w:color w:val="000000"/>
        </w:rPr>
        <w:t xml:space="preserve">Radno mjesto priloga - Sistematizacije radnih mjesta pod točkom 14. b) Referent-koordinator krajnjih korisnika privremeno je sistematizirano radi potreba realizacije </w:t>
      </w:r>
      <w:r>
        <w:rPr>
          <w:rStyle w:val="Zadanifontodlomka2"/>
          <w:color w:val="000000"/>
        </w:rPr>
        <w:t>projekta „Zaželi“ i prestaje važiti završetkom tog projekta.</w:t>
      </w:r>
    </w:p>
    <w:p w:rsidR="00574870" w:rsidRPr="00574870" w:rsidRDefault="00574870" w:rsidP="00031BB7">
      <w:pPr>
        <w:jc w:val="both"/>
        <w:textAlignment w:val="baseline"/>
      </w:pPr>
    </w:p>
    <w:p w:rsidR="00535947" w:rsidRDefault="00031BB7" w:rsidP="00031BB7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Članak 16.</w:t>
      </w:r>
    </w:p>
    <w:p w:rsidR="00031BB7" w:rsidRDefault="00031BB7" w:rsidP="00031BB7">
      <w:pPr>
        <w:jc w:val="both"/>
      </w:pPr>
      <w:r>
        <w:rPr>
          <w:color w:val="000000"/>
        </w:rPr>
        <w:t>Danom stupanja na snagu ovog Pravilnika prestaje vrijediti Pravilnik o unutarnjem redu Upravnog odjela za komunalne djelatnosti Grada Nova Gradiška KLASA: 023-05/19-03/02, URBROJ:2178/15-03-02/10-2</w:t>
      </w:r>
      <w:r w:rsidR="00481C22">
        <w:rPr>
          <w:color w:val="000000"/>
        </w:rPr>
        <w:t>1-8 od 30.06.2021. kao i njegove</w:t>
      </w:r>
      <w:r>
        <w:rPr>
          <w:color w:val="000000"/>
        </w:rPr>
        <w:t xml:space="preserve"> izmjene i dopune.</w:t>
      </w:r>
    </w:p>
    <w:p w:rsidR="00031BB7" w:rsidRDefault="00031BB7" w:rsidP="00031BB7">
      <w:pPr>
        <w:jc w:val="both"/>
        <w:rPr>
          <w:color w:val="000000"/>
        </w:rPr>
      </w:pPr>
    </w:p>
    <w:p w:rsidR="00535947" w:rsidRDefault="00574870" w:rsidP="00031BB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</w:t>
      </w:r>
    </w:p>
    <w:p w:rsidR="00031BB7" w:rsidRPr="003A791B" w:rsidRDefault="00031BB7" w:rsidP="00535947">
      <w:pPr>
        <w:jc w:val="center"/>
        <w:rPr>
          <w:color w:val="000000"/>
        </w:rPr>
      </w:pPr>
      <w:r>
        <w:rPr>
          <w:color w:val="000000"/>
        </w:rPr>
        <w:lastRenderedPageBreak/>
        <w:t>Članak 17.</w:t>
      </w:r>
    </w:p>
    <w:p w:rsidR="00031BB7" w:rsidRPr="00481C22" w:rsidRDefault="00031BB7" w:rsidP="00481C22">
      <w:pPr>
        <w:jc w:val="both"/>
      </w:pPr>
      <w:r>
        <w:rPr>
          <w:color w:val="000000"/>
        </w:rPr>
        <w:t xml:space="preserve">Ovaj Pravilnik stupa na snagu </w:t>
      </w:r>
      <w:r w:rsidR="00574870">
        <w:rPr>
          <w:color w:val="000000"/>
        </w:rPr>
        <w:t>danom donošenja.</w:t>
      </w:r>
      <w:r>
        <w:rPr>
          <w:color w:val="000000"/>
        </w:rPr>
        <w:t xml:space="preserve"> </w:t>
      </w:r>
      <w:r w:rsidRPr="006A12FC">
        <w:rPr>
          <w:b/>
          <w:color w:val="000000"/>
        </w:rPr>
        <w:t xml:space="preserve">  </w:t>
      </w:r>
    </w:p>
    <w:p w:rsidR="00481C22" w:rsidRDefault="00481C22" w:rsidP="00031BB7">
      <w:pPr>
        <w:jc w:val="center"/>
        <w:rPr>
          <w:b/>
          <w:color w:val="000000"/>
        </w:rPr>
      </w:pPr>
    </w:p>
    <w:p w:rsidR="00F85B71" w:rsidRDefault="00F85B71" w:rsidP="00031BB7">
      <w:pPr>
        <w:jc w:val="center"/>
        <w:rPr>
          <w:b/>
          <w:color w:val="000000"/>
        </w:rPr>
      </w:pPr>
    </w:p>
    <w:p w:rsidR="00031BB7" w:rsidRPr="00144544" w:rsidRDefault="00031BB7" w:rsidP="00031BB7">
      <w:pPr>
        <w:jc w:val="center"/>
        <w:rPr>
          <w:b/>
          <w:sz w:val="20"/>
          <w:szCs w:val="20"/>
        </w:rPr>
      </w:pPr>
      <w:r>
        <w:rPr>
          <w:b/>
          <w:color w:val="000000"/>
        </w:rPr>
        <w:t xml:space="preserve"> </w:t>
      </w:r>
      <w:r w:rsidRPr="00144544">
        <w:rPr>
          <w:b/>
          <w:color w:val="000000"/>
          <w:sz w:val="20"/>
          <w:szCs w:val="20"/>
        </w:rPr>
        <w:t>REPUBLIKA HRVATSKA</w:t>
      </w:r>
    </w:p>
    <w:p w:rsidR="00031BB7" w:rsidRPr="00144544" w:rsidRDefault="00031BB7" w:rsidP="00031BB7">
      <w:pPr>
        <w:rPr>
          <w:b/>
          <w:sz w:val="20"/>
          <w:szCs w:val="20"/>
        </w:rPr>
      </w:pPr>
      <w:r w:rsidRPr="00144544">
        <w:rPr>
          <w:b/>
          <w:color w:val="000000"/>
          <w:sz w:val="20"/>
          <w:szCs w:val="20"/>
        </w:rPr>
        <w:tab/>
      </w:r>
      <w:r w:rsidRPr="00144544">
        <w:rPr>
          <w:b/>
          <w:color w:val="000000"/>
          <w:sz w:val="20"/>
          <w:szCs w:val="20"/>
        </w:rPr>
        <w:tab/>
      </w:r>
      <w:r w:rsidRPr="00144544">
        <w:rPr>
          <w:b/>
          <w:color w:val="000000"/>
          <w:sz w:val="20"/>
          <w:szCs w:val="20"/>
        </w:rPr>
        <w:tab/>
      </w:r>
      <w:r w:rsidRPr="00144544">
        <w:rPr>
          <w:b/>
          <w:color w:val="000000"/>
          <w:sz w:val="20"/>
          <w:szCs w:val="20"/>
        </w:rPr>
        <w:tab/>
        <w:t xml:space="preserve"> BRODSKO POSAVSKA ŽUPANIJA</w:t>
      </w:r>
    </w:p>
    <w:p w:rsidR="00031BB7" w:rsidRPr="00144544" w:rsidRDefault="00031BB7" w:rsidP="00031BB7">
      <w:pPr>
        <w:rPr>
          <w:b/>
          <w:sz w:val="20"/>
          <w:szCs w:val="20"/>
        </w:rPr>
      </w:pPr>
      <w:r w:rsidRPr="00144544">
        <w:rPr>
          <w:b/>
          <w:color w:val="000000"/>
          <w:sz w:val="20"/>
          <w:szCs w:val="20"/>
        </w:rPr>
        <w:tab/>
      </w:r>
      <w:r w:rsidRPr="00144544">
        <w:rPr>
          <w:b/>
          <w:color w:val="000000"/>
          <w:sz w:val="20"/>
          <w:szCs w:val="20"/>
        </w:rPr>
        <w:tab/>
      </w:r>
      <w:r w:rsidRPr="00144544">
        <w:rPr>
          <w:b/>
          <w:color w:val="000000"/>
          <w:sz w:val="20"/>
          <w:szCs w:val="20"/>
        </w:rPr>
        <w:tab/>
      </w:r>
      <w:r w:rsidRPr="00144544">
        <w:rPr>
          <w:b/>
          <w:color w:val="000000"/>
          <w:sz w:val="20"/>
          <w:szCs w:val="20"/>
        </w:rPr>
        <w:tab/>
        <w:t xml:space="preserve">           GRAD NOVA GRADIŠKA</w:t>
      </w:r>
    </w:p>
    <w:p w:rsidR="00031BB7" w:rsidRPr="00144544" w:rsidRDefault="00144544" w:rsidP="00144544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</w:t>
      </w:r>
      <w:r w:rsidR="00031BB7" w:rsidRPr="00144544">
        <w:rPr>
          <w:b/>
          <w:color w:val="000000"/>
          <w:sz w:val="20"/>
          <w:szCs w:val="20"/>
        </w:rPr>
        <w:t xml:space="preserve"> GRADONAČELNIK</w:t>
      </w:r>
    </w:p>
    <w:p w:rsidR="00031BB7" w:rsidRDefault="00031BB7" w:rsidP="00031BB7">
      <w:pPr>
        <w:rPr>
          <w:color w:val="000000"/>
        </w:rPr>
      </w:pPr>
    </w:p>
    <w:p w:rsidR="00F85B71" w:rsidRDefault="00F85B71" w:rsidP="00031BB7">
      <w:pPr>
        <w:rPr>
          <w:color w:val="000000"/>
          <w:sz w:val="22"/>
          <w:szCs w:val="22"/>
        </w:rPr>
      </w:pPr>
    </w:p>
    <w:p w:rsidR="00031BB7" w:rsidRPr="00481C22" w:rsidRDefault="00031BB7" w:rsidP="00031BB7">
      <w:pPr>
        <w:rPr>
          <w:color w:val="000000"/>
          <w:sz w:val="22"/>
          <w:szCs w:val="22"/>
        </w:rPr>
      </w:pPr>
      <w:r w:rsidRPr="00481C22">
        <w:rPr>
          <w:color w:val="000000"/>
          <w:sz w:val="22"/>
          <w:szCs w:val="22"/>
        </w:rPr>
        <w:t>KLASA:</w:t>
      </w:r>
      <w:r w:rsidR="00481C22" w:rsidRPr="00481C22">
        <w:rPr>
          <w:color w:val="000000"/>
          <w:sz w:val="22"/>
          <w:szCs w:val="22"/>
        </w:rPr>
        <w:t>030-02/23-03/01</w:t>
      </w:r>
      <w:r w:rsidRPr="00481C22">
        <w:rPr>
          <w:color w:val="000000"/>
          <w:sz w:val="22"/>
          <w:szCs w:val="22"/>
        </w:rPr>
        <w:t xml:space="preserve"> </w:t>
      </w:r>
      <w:r w:rsidR="00144544" w:rsidRPr="00481C22">
        <w:rPr>
          <w:color w:val="000000"/>
          <w:sz w:val="22"/>
          <w:szCs w:val="22"/>
        </w:rPr>
        <w:t xml:space="preserve">                                                                                    </w:t>
      </w:r>
      <w:r w:rsidR="00481C22">
        <w:rPr>
          <w:color w:val="000000"/>
          <w:sz w:val="22"/>
          <w:szCs w:val="22"/>
        </w:rPr>
        <w:t xml:space="preserve">    </w:t>
      </w:r>
      <w:r w:rsidR="00144544" w:rsidRPr="00481C22">
        <w:rPr>
          <w:color w:val="000000"/>
          <w:sz w:val="22"/>
          <w:szCs w:val="22"/>
        </w:rPr>
        <w:t xml:space="preserve">                                              </w:t>
      </w:r>
      <w:r w:rsidR="00481C22" w:rsidRPr="00481C22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144544" w:rsidRPr="00481C22" w:rsidRDefault="00031BB7" w:rsidP="00031BB7">
      <w:pPr>
        <w:rPr>
          <w:color w:val="000000"/>
          <w:sz w:val="22"/>
          <w:szCs w:val="22"/>
        </w:rPr>
      </w:pPr>
      <w:r w:rsidRPr="00481C22">
        <w:rPr>
          <w:color w:val="000000"/>
          <w:sz w:val="22"/>
          <w:szCs w:val="22"/>
        </w:rPr>
        <w:t>URBROJ:</w:t>
      </w:r>
      <w:r w:rsidR="00481C22" w:rsidRPr="00481C22">
        <w:rPr>
          <w:color w:val="000000"/>
          <w:sz w:val="22"/>
          <w:szCs w:val="22"/>
        </w:rPr>
        <w:t>2178-15-02-23-2</w:t>
      </w:r>
    </w:p>
    <w:p w:rsidR="00481C22" w:rsidRDefault="00481C22" w:rsidP="00144544">
      <w:pPr>
        <w:rPr>
          <w:color w:val="000000"/>
          <w:sz w:val="22"/>
          <w:szCs w:val="22"/>
        </w:rPr>
      </w:pPr>
      <w:r w:rsidRPr="00481C22">
        <w:rPr>
          <w:color w:val="000000"/>
          <w:sz w:val="22"/>
          <w:szCs w:val="22"/>
        </w:rPr>
        <w:t>Nova Gradiška, 31.07.2023.</w:t>
      </w:r>
      <w:r w:rsidR="00144544" w:rsidRPr="00481C22">
        <w:rPr>
          <w:color w:val="000000"/>
          <w:sz w:val="22"/>
          <w:szCs w:val="22"/>
        </w:rPr>
        <w:t xml:space="preserve">                                          </w:t>
      </w:r>
      <w:r>
        <w:rPr>
          <w:color w:val="000000"/>
          <w:sz w:val="22"/>
          <w:szCs w:val="22"/>
        </w:rPr>
        <w:t xml:space="preserve">                             </w:t>
      </w:r>
    </w:p>
    <w:p w:rsidR="00F85B71" w:rsidRDefault="00481C22" w:rsidP="00481C2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144544" w:rsidRPr="00481C22">
        <w:rPr>
          <w:color w:val="000000"/>
          <w:sz w:val="22"/>
          <w:szCs w:val="22"/>
        </w:rPr>
        <w:t xml:space="preserve"> </w:t>
      </w:r>
    </w:p>
    <w:p w:rsidR="00F85B71" w:rsidRDefault="00F85B71" w:rsidP="00481C22">
      <w:pPr>
        <w:jc w:val="right"/>
        <w:rPr>
          <w:color w:val="000000"/>
          <w:sz w:val="22"/>
          <w:szCs w:val="22"/>
        </w:rPr>
      </w:pPr>
    </w:p>
    <w:p w:rsidR="00F85B71" w:rsidRDefault="00F85B71" w:rsidP="00481C22">
      <w:pPr>
        <w:jc w:val="right"/>
        <w:rPr>
          <w:color w:val="000000"/>
          <w:sz w:val="22"/>
          <w:szCs w:val="22"/>
        </w:rPr>
      </w:pPr>
    </w:p>
    <w:p w:rsidR="00F85B71" w:rsidRDefault="00F85B71" w:rsidP="00481C22">
      <w:pPr>
        <w:jc w:val="right"/>
        <w:rPr>
          <w:color w:val="000000"/>
          <w:sz w:val="22"/>
          <w:szCs w:val="22"/>
        </w:rPr>
      </w:pPr>
    </w:p>
    <w:p w:rsidR="00F85B71" w:rsidRDefault="00F85B71" w:rsidP="00481C2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gradonačelnik</w:t>
      </w:r>
      <w:r w:rsidRPr="00481C22">
        <w:rPr>
          <w:color w:val="000000"/>
          <w:sz w:val="22"/>
          <w:szCs w:val="22"/>
        </w:rPr>
        <w:t xml:space="preserve">  </w:t>
      </w:r>
    </w:p>
    <w:p w:rsidR="00F85B71" w:rsidRDefault="00F85B71" w:rsidP="00F85B71">
      <w:pPr>
        <w:rPr>
          <w:color w:val="000000"/>
          <w:sz w:val="22"/>
          <w:szCs w:val="22"/>
        </w:rPr>
      </w:pPr>
    </w:p>
    <w:p w:rsidR="00031BB7" w:rsidRDefault="00144544" w:rsidP="00481C22">
      <w:pPr>
        <w:jc w:val="right"/>
        <w:rPr>
          <w:color w:val="000000"/>
        </w:rPr>
      </w:pPr>
      <w:r>
        <w:rPr>
          <w:color w:val="000000"/>
        </w:rPr>
        <w:t>Vinko Grgić,dipl.ing.arh.</w:t>
      </w:r>
    </w:p>
    <w:p w:rsidR="00031BB7" w:rsidRDefault="00031BB7" w:rsidP="00031BB7">
      <w:pPr>
        <w:jc w:val="center"/>
        <w:rPr>
          <w:color w:val="000000"/>
        </w:rPr>
      </w:pPr>
    </w:p>
    <w:p w:rsidR="00031BB7" w:rsidRDefault="00031BB7" w:rsidP="00031BB7">
      <w:pPr>
        <w:jc w:val="center"/>
        <w:rPr>
          <w:color w:val="000000"/>
        </w:rPr>
      </w:pPr>
    </w:p>
    <w:p w:rsidR="00031BB7" w:rsidRDefault="00031BB7" w:rsidP="00031BB7">
      <w:pPr>
        <w:jc w:val="center"/>
        <w:rPr>
          <w:color w:val="000000"/>
        </w:rPr>
      </w:pPr>
    </w:p>
    <w:p w:rsidR="00031BB7" w:rsidRDefault="00031BB7" w:rsidP="00031BB7">
      <w:pPr>
        <w:jc w:val="center"/>
        <w:rPr>
          <w:color w:val="000000"/>
        </w:rPr>
      </w:pPr>
    </w:p>
    <w:p w:rsidR="00031BB7" w:rsidRDefault="00031BB7" w:rsidP="00031BB7">
      <w:pPr>
        <w:jc w:val="center"/>
        <w:rPr>
          <w:color w:val="000000"/>
        </w:rPr>
      </w:pPr>
    </w:p>
    <w:p w:rsidR="00031BB7" w:rsidRDefault="00031BB7" w:rsidP="00031BB7">
      <w:pPr>
        <w:jc w:val="center"/>
        <w:rPr>
          <w:color w:val="000000"/>
        </w:rPr>
      </w:pPr>
    </w:p>
    <w:p w:rsidR="00031BB7" w:rsidRDefault="00031BB7" w:rsidP="00031BB7">
      <w:pPr>
        <w:jc w:val="center"/>
        <w:rPr>
          <w:color w:val="000000"/>
        </w:rPr>
      </w:pPr>
    </w:p>
    <w:p w:rsidR="00031BB7" w:rsidRDefault="00031BB7" w:rsidP="00031BB7">
      <w:pPr>
        <w:jc w:val="center"/>
        <w:rPr>
          <w:color w:val="000000"/>
        </w:rPr>
      </w:pPr>
    </w:p>
    <w:p w:rsidR="00350837" w:rsidRDefault="00350837"/>
    <w:sectPr w:rsidR="00350837" w:rsidSect="0035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 RmHd B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108A2365"/>
    <w:multiLevelType w:val="hybridMultilevel"/>
    <w:tmpl w:val="1A940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573DB"/>
    <w:multiLevelType w:val="hybridMultilevel"/>
    <w:tmpl w:val="BC2693BA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1BB7"/>
    <w:rsid w:val="00017DF4"/>
    <w:rsid w:val="00031BB7"/>
    <w:rsid w:val="0006435F"/>
    <w:rsid w:val="000D3CC7"/>
    <w:rsid w:val="00144544"/>
    <w:rsid w:val="001E1CE4"/>
    <w:rsid w:val="00224292"/>
    <w:rsid w:val="00286EDC"/>
    <w:rsid w:val="002A1158"/>
    <w:rsid w:val="002C12CD"/>
    <w:rsid w:val="002E7BFB"/>
    <w:rsid w:val="003108B1"/>
    <w:rsid w:val="00350837"/>
    <w:rsid w:val="003F6ECA"/>
    <w:rsid w:val="004019BD"/>
    <w:rsid w:val="00480927"/>
    <w:rsid w:val="00481C22"/>
    <w:rsid w:val="005164CB"/>
    <w:rsid w:val="00535947"/>
    <w:rsid w:val="00551894"/>
    <w:rsid w:val="005705CE"/>
    <w:rsid w:val="00574870"/>
    <w:rsid w:val="00625894"/>
    <w:rsid w:val="007343A6"/>
    <w:rsid w:val="007E1A8F"/>
    <w:rsid w:val="00832069"/>
    <w:rsid w:val="00880E7A"/>
    <w:rsid w:val="00A82936"/>
    <w:rsid w:val="00A93519"/>
    <w:rsid w:val="00A946A2"/>
    <w:rsid w:val="00AF5242"/>
    <w:rsid w:val="00B418AA"/>
    <w:rsid w:val="00C70FFB"/>
    <w:rsid w:val="00D316C3"/>
    <w:rsid w:val="00D41876"/>
    <w:rsid w:val="00D54401"/>
    <w:rsid w:val="00D6680F"/>
    <w:rsid w:val="00D702A9"/>
    <w:rsid w:val="00DD63A1"/>
    <w:rsid w:val="00E12B18"/>
    <w:rsid w:val="00EA5E29"/>
    <w:rsid w:val="00F47623"/>
    <w:rsid w:val="00F70114"/>
    <w:rsid w:val="00F85B71"/>
    <w:rsid w:val="00FB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031BB7"/>
    <w:pPr>
      <w:keepNext/>
      <w:numPr>
        <w:numId w:val="1"/>
      </w:numPr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31B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adanifontodlomka2">
    <w:name w:val="Zadani font odlomka2"/>
    <w:rsid w:val="00031BB7"/>
  </w:style>
  <w:style w:type="paragraph" w:customStyle="1" w:styleId="DANKO">
    <w:name w:val="DANKO"/>
    <w:rsid w:val="00031BB7"/>
    <w:pPr>
      <w:suppressAutoHyphens/>
      <w:spacing w:after="0" w:line="240" w:lineRule="auto"/>
      <w:jc w:val="both"/>
    </w:pPr>
    <w:rPr>
      <w:rFonts w:ascii="Dutch801 RmHd BT" w:eastAsia="Times New Roman" w:hAnsi="Dutch801 RmHd BT" w:cs="Dutch801 RmHd BT"/>
      <w:color w:val="000000"/>
      <w:kern w:val="2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031BB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4058</Words>
  <Characters>23135</Characters>
  <Application>Microsoft Office Word</Application>
  <DocSecurity>0</DocSecurity>
  <Lines>192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Bašić</dc:creator>
  <cp:lastModifiedBy>Anja Bašić</cp:lastModifiedBy>
  <cp:revision>17</cp:revision>
  <cp:lastPrinted>2023-10-09T09:54:00Z</cp:lastPrinted>
  <dcterms:created xsi:type="dcterms:W3CDTF">2023-06-19T11:37:00Z</dcterms:created>
  <dcterms:modified xsi:type="dcterms:W3CDTF">2023-10-18T06:51:00Z</dcterms:modified>
</cp:coreProperties>
</file>