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E4" w:rsidRPr="00206744" w:rsidRDefault="00830255" w:rsidP="006B5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>IZVOD IZ ZAPISNIKA</w:t>
      </w:r>
    </w:p>
    <w:p w:rsidR="006B5980" w:rsidRPr="00206744" w:rsidRDefault="006B5980" w:rsidP="006B5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55" w:rsidRPr="00206744" w:rsidRDefault="008A46BC" w:rsidP="00830255">
      <w:pPr>
        <w:pStyle w:val="Stil1"/>
        <w:spacing w:line="276" w:lineRule="auto"/>
        <w:ind w:left="-709" w:right="-426" w:firstLine="709"/>
        <w:rPr>
          <w:i w:val="0"/>
        </w:rPr>
      </w:pPr>
      <w:r>
        <w:rPr>
          <w:i w:val="0"/>
        </w:rPr>
        <w:t>o radu</w:t>
      </w:r>
      <w:r w:rsidR="00830255" w:rsidRPr="00206744">
        <w:rPr>
          <w:i w:val="0"/>
        </w:rPr>
        <w:t xml:space="preserve"> 9. sjednice Gradskog vijeća Grada Nove Gradiške održane 10. svibnja 2022. u Gradskoj vijećnici Grada Nova Gradiška.</w:t>
      </w:r>
    </w:p>
    <w:p w:rsidR="00830255" w:rsidRPr="00206744" w:rsidRDefault="00830255" w:rsidP="00830255">
      <w:pPr>
        <w:pStyle w:val="Stil1"/>
        <w:spacing w:line="276" w:lineRule="auto"/>
        <w:ind w:right="-426" w:hanging="567"/>
        <w:rPr>
          <w:i w:val="0"/>
        </w:rPr>
      </w:pPr>
    </w:p>
    <w:p w:rsidR="00830255" w:rsidRPr="00206744" w:rsidRDefault="00830255" w:rsidP="00830255">
      <w:pPr>
        <w:pStyle w:val="Stil1"/>
        <w:spacing w:line="276" w:lineRule="auto"/>
        <w:ind w:left="-567" w:right="-426" w:firstLine="567"/>
        <w:rPr>
          <w:i w:val="0"/>
        </w:rPr>
      </w:pPr>
      <w:r w:rsidRPr="00206744">
        <w:rPr>
          <w:i w:val="0"/>
        </w:rPr>
        <w:t xml:space="preserve">Sjednicu je sazvala Dinka Matijević, </w:t>
      </w:r>
      <w:proofErr w:type="spellStart"/>
      <w:r w:rsidRPr="00206744">
        <w:rPr>
          <w:i w:val="0"/>
        </w:rPr>
        <w:t>struč.spec.oec</w:t>
      </w:r>
      <w:proofErr w:type="spellEnd"/>
      <w:r w:rsidRPr="00206744">
        <w:rPr>
          <w:i w:val="0"/>
        </w:rPr>
        <w:t>., predsjednica Vijeća.</w:t>
      </w:r>
      <w:r w:rsidRPr="00206744">
        <w:rPr>
          <w:i w:val="0"/>
        </w:rPr>
        <w:tab/>
      </w:r>
    </w:p>
    <w:p w:rsidR="00830255" w:rsidRPr="00206744" w:rsidRDefault="00315998" w:rsidP="00830255">
      <w:pPr>
        <w:pStyle w:val="Stil1"/>
        <w:spacing w:line="276" w:lineRule="auto"/>
        <w:ind w:left="-567" w:right="-426" w:hanging="142"/>
        <w:rPr>
          <w:i w:val="0"/>
        </w:rPr>
      </w:pPr>
      <w:r w:rsidRPr="00206744">
        <w:rPr>
          <w:i w:val="0"/>
        </w:rPr>
        <w:tab/>
      </w:r>
      <w:r w:rsidRPr="00206744">
        <w:rPr>
          <w:i w:val="0"/>
        </w:rPr>
        <w:tab/>
      </w:r>
      <w:r w:rsidRPr="00206744">
        <w:rPr>
          <w:i w:val="0"/>
        </w:rPr>
        <w:tab/>
      </w:r>
    </w:p>
    <w:p w:rsidR="00830255" w:rsidRPr="00206744" w:rsidRDefault="00830255" w:rsidP="00830255">
      <w:pPr>
        <w:pStyle w:val="Stil1"/>
        <w:spacing w:line="276" w:lineRule="auto"/>
        <w:ind w:left="-567" w:right="-426" w:firstLine="567"/>
        <w:rPr>
          <w:i w:val="0"/>
        </w:rPr>
      </w:pPr>
      <w:r w:rsidRPr="00206744">
        <w:rPr>
          <w:i w:val="0"/>
        </w:rPr>
        <w:t>Sjednica je započela s radom u 10,05 sati.</w:t>
      </w:r>
    </w:p>
    <w:p w:rsidR="00830255" w:rsidRPr="00206744" w:rsidRDefault="00315998" w:rsidP="00830255">
      <w:pPr>
        <w:pStyle w:val="Stil1"/>
        <w:spacing w:line="276" w:lineRule="auto"/>
        <w:ind w:right="-426" w:hanging="142"/>
        <w:rPr>
          <w:i w:val="0"/>
        </w:rPr>
      </w:pPr>
      <w:r w:rsidRPr="00206744">
        <w:rPr>
          <w:i w:val="0"/>
        </w:rPr>
        <w:tab/>
      </w:r>
    </w:p>
    <w:p w:rsidR="00830255" w:rsidRPr="00206744" w:rsidRDefault="00830255" w:rsidP="00830255">
      <w:pPr>
        <w:ind w:left="-709" w:right="-426" w:firstLine="142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i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>Po završenom prozivanju, Predsjednica Vijeća utvrdila je da je od ukupno 15 izabranih članica i članova Gradskog vijeća sjednici nazočno 14.</w:t>
      </w:r>
    </w:p>
    <w:p w:rsidR="00315998" w:rsidRPr="00206744" w:rsidRDefault="00315998" w:rsidP="00315998">
      <w:pPr>
        <w:ind w:left="-709" w:right="-426" w:firstLine="142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Bradašić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prof., Zoran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Gazibarić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Vlatko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Franjo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Kikić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spec.admin.publ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., Jelena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mag.educ.art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., Dinka Matijević,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struč.spec.oec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., dr.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. Marija Mihaljević, Ljiljana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prof., Marijan Radić, Ljepša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 - Vujčić, dr. med., Davorin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., Sara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Šefer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univ.mag.paed.et.mag.educ.hist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., Matej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Zboril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 i Marija</w:t>
      </w:r>
      <w:r w:rsidRPr="00206744">
        <w:rPr>
          <w:rFonts w:ascii="Times New Roman" w:hAnsi="Times New Roman" w:cs="Times New Roman"/>
          <w:sz w:val="24"/>
          <w:szCs w:val="24"/>
        </w:rPr>
        <w:t xml:space="preserve">na Škara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univ.spec.oec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255" w:rsidRPr="00206744" w:rsidRDefault="00315998" w:rsidP="00315998">
      <w:pPr>
        <w:ind w:left="-709" w:right="-426" w:firstLine="142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 xml:space="preserve">Izostanak je opravdao Tomislav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Bečirević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255" w:rsidRPr="00206744" w:rsidRDefault="00830255" w:rsidP="00830255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  <w:t xml:space="preserve">Ostali nazočni: Vinko Grgić,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dipl.ing.arh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., gradonačelnik, Borislav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zamjenik gradonačelnika, Zlatko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Zebić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., v.d. pročelnika Stručne službe Grada, Ljiljana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Ranisavljević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., v.d. pročelnica Upravnog odjela za financije, Tomislav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Sigurnjak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>,</w:t>
      </w:r>
      <w:r w:rsidR="000D3C7C" w:rsidRPr="00206744">
        <w:rPr>
          <w:rFonts w:ascii="Times New Roman" w:hAnsi="Times New Roman" w:cs="Times New Roman"/>
          <w:sz w:val="24"/>
          <w:szCs w:val="24"/>
        </w:rPr>
        <w:t xml:space="preserve"> dipl. ing. geodezije</w:t>
      </w:r>
      <w:r w:rsidRPr="00206744">
        <w:rPr>
          <w:rFonts w:ascii="Times New Roman" w:hAnsi="Times New Roman" w:cs="Times New Roman"/>
          <w:sz w:val="24"/>
          <w:szCs w:val="24"/>
        </w:rPr>
        <w:t xml:space="preserve"> v.d. pročelnika Upravnog odjela za komunalne djelatnosti, Mihaela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Đeraj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C7C" w:rsidRPr="00206744">
        <w:rPr>
          <w:rFonts w:ascii="Times New Roman" w:hAnsi="Times New Roman" w:cs="Times New Roman"/>
          <w:sz w:val="24"/>
          <w:szCs w:val="24"/>
          <w:shd w:val="clear" w:color="auto" w:fill="FFFFFF"/>
        </w:rPr>
        <w:t>struč.spec.publ.admin</w:t>
      </w:r>
      <w:proofErr w:type="spellEnd"/>
      <w:r w:rsidR="000D3C7C" w:rsidRPr="002067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D3C7C" w:rsidRPr="00206744">
        <w:rPr>
          <w:rFonts w:ascii="Times New Roman" w:hAnsi="Times New Roman" w:cs="Times New Roman"/>
          <w:sz w:val="24"/>
          <w:szCs w:val="24"/>
        </w:rPr>
        <w:t xml:space="preserve"> </w:t>
      </w:r>
      <w:r w:rsidR="00315998" w:rsidRPr="00206744">
        <w:rPr>
          <w:rFonts w:ascii="Times New Roman" w:hAnsi="Times New Roman" w:cs="Times New Roman"/>
          <w:sz w:val="24"/>
          <w:szCs w:val="24"/>
        </w:rPr>
        <w:t xml:space="preserve">voditeljica Odsjeka za društvene djelatnosti, </w:t>
      </w:r>
      <w:r w:rsidR="000D3C7C" w:rsidRPr="00206744">
        <w:rPr>
          <w:rFonts w:ascii="Times New Roman" w:hAnsi="Times New Roman" w:cs="Times New Roman"/>
          <w:sz w:val="24"/>
          <w:szCs w:val="24"/>
        </w:rPr>
        <w:t>Maja Savi,</w:t>
      </w:r>
      <w:r w:rsidR="000D3C7C" w:rsidRPr="0020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C7C" w:rsidRPr="00206744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0D3C7C" w:rsidRPr="00206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3C7C" w:rsidRPr="00206744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0D3C7C" w:rsidRPr="00206744">
        <w:rPr>
          <w:rFonts w:ascii="Times New Roman" w:hAnsi="Times New Roman" w:cs="Times New Roman"/>
          <w:sz w:val="24"/>
          <w:szCs w:val="24"/>
        </w:rPr>
        <w:t>.,</w:t>
      </w:r>
      <w:r w:rsidR="000D3C7C" w:rsidRPr="00206744">
        <w:rPr>
          <w:rFonts w:ascii="Times New Roman" w:hAnsi="Times New Roman" w:cs="Times New Roman"/>
          <w:sz w:val="24"/>
          <w:szCs w:val="24"/>
        </w:rPr>
        <w:t xml:space="preserve"> voditeljica Odsjeka za EU fondove i projekte</w:t>
      </w:r>
      <w:r w:rsidR="000D3C7C" w:rsidRPr="00206744">
        <w:rPr>
          <w:rFonts w:ascii="Times New Roman" w:hAnsi="Times New Roman" w:cs="Times New Roman"/>
          <w:sz w:val="24"/>
          <w:szCs w:val="24"/>
        </w:rPr>
        <w:t xml:space="preserve"> </w:t>
      </w:r>
      <w:r w:rsidRPr="00206744">
        <w:rPr>
          <w:rFonts w:ascii="Times New Roman" w:hAnsi="Times New Roman" w:cs="Times New Roman"/>
          <w:sz w:val="24"/>
          <w:szCs w:val="24"/>
        </w:rPr>
        <w:t>i predstavnici javnog informiranja.</w:t>
      </w:r>
    </w:p>
    <w:p w:rsidR="00830255" w:rsidRPr="00206744" w:rsidRDefault="00830255" w:rsidP="00830255">
      <w:pPr>
        <w:spacing w:after="0"/>
        <w:ind w:right="-42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/>
        <w:ind w:left="-709" w:righ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>Zapisnik je vodila Nela Bednarik, stručna suradnica u Stručnoj službi Grada.</w:t>
      </w:r>
    </w:p>
    <w:p w:rsidR="00830255" w:rsidRPr="00206744" w:rsidRDefault="00830255" w:rsidP="00830255">
      <w:pPr>
        <w:spacing w:after="0"/>
        <w:ind w:right="-426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255" w:rsidRPr="00206744" w:rsidRDefault="00830255" w:rsidP="00830255">
      <w:pPr>
        <w:spacing w:after="0"/>
        <w:ind w:left="-708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 xml:space="preserve">DINKA MATIJEVIĆ, </w:t>
      </w:r>
      <w:r w:rsidRPr="00206744">
        <w:rPr>
          <w:rFonts w:ascii="Times New Roman" w:hAnsi="Times New Roman" w:cs="Times New Roman"/>
          <w:sz w:val="24"/>
          <w:szCs w:val="24"/>
        </w:rPr>
        <w:t xml:space="preserve">predsjednica Gradskog vijeća, nakon što je pozdravila nazočne i utvrdila da je sjednici nazočan dovoljan broj članova Gradskog vijeća za pravovaljano odlučivanje upitala je članove Vijeća da li </w:t>
      </w:r>
      <w:r w:rsidR="0000026A" w:rsidRPr="00206744">
        <w:rPr>
          <w:rFonts w:ascii="Times New Roman" w:hAnsi="Times New Roman" w:cs="Times New Roman"/>
          <w:sz w:val="24"/>
          <w:szCs w:val="24"/>
        </w:rPr>
        <w:t xml:space="preserve">imaju primjedbi na Zapisnik </w:t>
      </w:r>
      <w:r w:rsidR="008A46BC">
        <w:rPr>
          <w:rFonts w:ascii="Times New Roman" w:hAnsi="Times New Roman" w:cs="Times New Roman"/>
          <w:sz w:val="24"/>
          <w:szCs w:val="24"/>
        </w:rPr>
        <w:t>o radu</w:t>
      </w:r>
      <w:r w:rsidR="0000026A" w:rsidRPr="00206744">
        <w:rPr>
          <w:rFonts w:ascii="Times New Roman" w:hAnsi="Times New Roman" w:cs="Times New Roman"/>
          <w:sz w:val="24"/>
          <w:szCs w:val="24"/>
        </w:rPr>
        <w:t xml:space="preserve"> </w:t>
      </w:r>
      <w:r w:rsidR="005D1E02" w:rsidRPr="00206744">
        <w:rPr>
          <w:rFonts w:ascii="Times New Roman" w:hAnsi="Times New Roman" w:cs="Times New Roman"/>
          <w:sz w:val="24"/>
          <w:szCs w:val="24"/>
        </w:rPr>
        <w:t xml:space="preserve">7. sjednice Gradskog vijeća održane 5. travnja 2022. i </w:t>
      </w:r>
      <w:r w:rsidR="000D3C7C" w:rsidRPr="00206744">
        <w:rPr>
          <w:rFonts w:ascii="Times New Roman" w:hAnsi="Times New Roman" w:cs="Times New Roman"/>
          <w:sz w:val="24"/>
          <w:szCs w:val="24"/>
        </w:rPr>
        <w:t>Z</w:t>
      </w:r>
      <w:r w:rsidR="005D1E02" w:rsidRPr="00206744">
        <w:rPr>
          <w:rFonts w:ascii="Times New Roman" w:hAnsi="Times New Roman" w:cs="Times New Roman"/>
          <w:sz w:val="24"/>
          <w:szCs w:val="24"/>
        </w:rPr>
        <w:t xml:space="preserve">apisnik </w:t>
      </w:r>
      <w:r w:rsidR="008A46BC">
        <w:rPr>
          <w:rFonts w:ascii="Times New Roman" w:hAnsi="Times New Roman" w:cs="Times New Roman"/>
          <w:sz w:val="24"/>
          <w:szCs w:val="24"/>
        </w:rPr>
        <w:t>o radu</w:t>
      </w:r>
      <w:r w:rsidR="005D1E02" w:rsidRPr="00206744">
        <w:rPr>
          <w:rFonts w:ascii="Times New Roman" w:hAnsi="Times New Roman" w:cs="Times New Roman"/>
          <w:sz w:val="24"/>
          <w:szCs w:val="24"/>
        </w:rPr>
        <w:t xml:space="preserve"> </w:t>
      </w:r>
      <w:r w:rsidR="0000026A" w:rsidRPr="00206744">
        <w:rPr>
          <w:rFonts w:ascii="Times New Roman" w:hAnsi="Times New Roman" w:cs="Times New Roman"/>
          <w:sz w:val="24"/>
          <w:szCs w:val="24"/>
        </w:rPr>
        <w:t>8</w:t>
      </w:r>
      <w:r w:rsidRPr="00206744">
        <w:rPr>
          <w:rFonts w:ascii="Times New Roman" w:hAnsi="Times New Roman" w:cs="Times New Roman"/>
          <w:sz w:val="24"/>
          <w:szCs w:val="24"/>
        </w:rPr>
        <w:t>. sj</w:t>
      </w:r>
      <w:r w:rsidR="000D3C7C" w:rsidRPr="00206744">
        <w:rPr>
          <w:rFonts w:ascii="Times New Roman" w:hAnsi="Times New Roman" w:cs="Times New Roman"/>
          <w:sz w:val="24"/>
          <w:szCs w:val="24"/>
        </w:rPr>
        <w:t xml:space="preserve">ednice Gradskog vijeća održane </w:t>
      </w:r>
      <w:r w:rsidR="005D1E02" w:rsidRPr="00206744">
        <w:rPr>
          <w:rFonts w:ascii="Times New Roman" w:hAnsi="Times New Roman" w:cs="Times New Roman"/>
          <w:sz w:val="24"/>
          <w:szCs w:val="24"/>
        </w:rPr>
        <w:t>21. travnja</w:t>
      </w:r>
      <w:r w:rsidRPr="00206744">
        <w:rPr>
          <w:rFonts w:ascii="Times New Roman" w:hAnsi="Times New Roman" w:cs="Times New Roman"/>
          <w:sz w:val="24"/>
          <w:szCs w:val="24"/>
        </w:rPr>
        <w:t xml:space="preserve"> 2022. </w:t>
      </w:r>
    </w:p>
    <w:p w:rsidR="00830255" w:rsidRPr="00206744" w:rsidRDefault="00830255" w:rsidP="00830255">
      <w:pPr>
        <w:spacing w:after="0"/>
        <w:ind w:left="-708"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980" w:rsidRDefault="00830255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 xml:space="preserve">Budući da primjedbi na </w:t>
      </w:r>
      <w:r w:rsidR="008A46BC">
        <w:rPr>
          <w:rFonts w:ascii="Times New Roman" w:hAnsi="Times New Roman" w:cs="Times New Roman"/>
          <w:sz w:val="24"/>
          <w:szCs w:val="24"/>
        </w:rPr>
        <w:t>z</w:t>
      </w:r>
      <w:r w:rsidRPr="00206744">
        <w:rPr>
          <w:rFonts w:ascii="Times New Roman" w:hAnsi="Times New Roman" w:cs="Times New Roman"/>
          <w:sz w:val="24"/>
          <w:szCs w:val="24"/>
        </w:rPr>
        <w:t>apisnik</w:t>
      </w:r>
      <w:r w:rsidR="005D1E02" w:rsidRPr="00206744">
        <w:rPr>
          <w:rFonts w:ascii="Times New Roman" w:hAnsi="Times New Roman" w:cs="Times New Roman"/>
          <w:sz w:val="24"/>
          <w:szCs w:val="24"/>
        </w:rPr>
        <w:t>e</w:t>
      </w:r>
      <w:r w:rsidRPr="00206744">
        <w:rPr>
          <w:rFonts w:ascii="Times New Roman" w:hAnsi="Times New Roman" w:cs="Times New Roman"/>
          <w:sz w:val="24"/>
          <w:szCs w:val="24"/>
        </w:rPr>
        <w:t xml:space="preserve"> nije bilo, Gradsko vijeće Grada Nove Gradiške temeljem članka 11</w:t>
      </w:r>
      <w:r w:rsidR="008A46BC">
        <w:rPr>
          <w:rFonts w:ascii="Times New Roman" w:hAnsi="Times New Roman" w:cs="Times New Roman"/>
          <w:sz w:val="24"/>
          <w:szCs w:val="24"/>
        </w:rPr>
        <w:t>4</w:t>
      </w:r>
      <w:r w:rsidRPr="00206744">
        <w:rPr>
          <w:rFonts w:ascii="Times New Roman" w:hAnsi="Times New Roman" w:cs="Times New Roman"/>
          <w:sz w:val="24"/>
          <w:szCs w:val="24"/>
        </w:rPr>
        <w:t>. stavak 3. Poslovnika Gradskog vijeća Grada Nove Gradiške („Novogradiški glasnik“, broj 1/18</w:t>
      </w:r>
      <w:r w:rsidR="008A46BC">
        <w:rPr>
          <w:rFonts w:ascii="Times New Roman" w:hAnsi="Times New Roman" w:cs="Times New Roman"/>
          <w:sz w:val="24"/>
          <w:szCs w:val="24"/>
        </w:rPr>
        <w:t>., 2/21., 2/22.</w:t>
      </w:r>
      <w:r w:rsidRPr="00206744">
        <w:rPr>
          <w:rFonts w:ascii="Times New Roman" w:hAnsi="Times New Roman" w:cs="Times New Roman"/>
          <w:sz w:val="24"/>
          <w:szCs w:val="24"/>
        </w:rPr>
        <w:t xml:space="preserve">), jednoglasno je usvojilo Zapisnik </w:t>
      </w:r>
      <w:r w:rsidR="008A46BC">
        <w:rPr>
          <w:rFonts w:ascii="Times New Roman" w:hAnsi="Times New Roman" w:cs="Times New Roman"/>
          <w:sz w:val="24"/>
          <w:szCs w:val="24"/>
        </w:rPr>
        <w:t>o radu</w:t>
      </w:r>
      <w:r w:rsidRPr="00206744">
        <w:rPr>
          <w:rFonts w:ascii="Times New Roman" w:hAnsi="Times New Roman" w:cs="Times New Roman"/>
          <w:sz w:val="24"/>
          <w:szCs w:val="24"/>
        </w:rPr>
        <w:t xml:space="preserve"> </w:t>
      </w:r>
      <w:r w:rsidR="005D1E02" w:rsidRPr="00206744">
        <w:rPr>
          <w:rFonts w:ascii="Times New Roman" w:hAnsi="Times New Roman" w:cs="Times New Roman"/>
          <w:sz w:val="24"/>
          <w:szCs w:val="24"/>
        </w:rPr>
        <w:t xml:space="preserve">7. sjednice Gradskog vijeća održane 5. travnja 2022. i </w:t>
      </w:r>
      <w:r w:rsidR="000D3C7C" w:rsidRPr="00206744">
        <w:rPr>
          <w:rFonts w:ascii="Times New Roman" w:hAnsi="Times New Roman" w:cs="Times New Roman"/>
          <w:sz w:val="24"/>
          <w:szCs w:val="24"/>
        </w:rPr>
        <w:t>Z</w:t>
      </w:r>
      <w:r w:rsidR="005D1E02" w:rsidRPr="00206744">
        <w:rPr>
          <w:rFonts w:ascii="Times New Roman" w:hAnsi="Times New Roman" w:cs="Times New Roman"/>
          <w:sz w:val="24"/>
          <w:szCs w:val="24"/>
        </w:rPr>
        <w:t xml:space="preserve">apisnik </w:t>
      </w:r>
      <w:r w:rsidR="008A46BC">
        <w:rPr>
          <w:rFonts w:ascii="Times New Roman" w:hAnsi="Times New Roman" w:cs="Times New Roman"/>
          <w:sz w:val="24"/>
          <w:szCs w:val="24"/>
        </w:rPr>
        <w:t>o radu</w:t>
      </w:r>
      <w:r w:rsidR="005D1E02" w:rsidRPr="00206744">
        <w:rPr>
          <w:rFonts w:ascii="Times New Roman" w:hAnsi="Times New Roman" w:cs="Times New Roman"/>
          <w:sz w:val="24"/>
          <w:szCs w:val="24"/>
        </w:rPr>
        <w:t xml:space="preserve"> 8. sj</w:t>
      </w:r>
      <w:r w:rsidR="000D3C7C" w:rsidRPr="00206744">
        <w:rPr>
          <w:rFonts w:ascii="Times New Roman" w:hAnsi="Times New Roman" w:cs="Times New Roman"/>
          <w:sz w:val="24"/>
          <w:szCs w:val="24"/>
        </w:rPr>
        <w:t xml:space="preserve">ednice Gradskog vijeća održane </w:t>
      </w:r>
      <w:r w:rsidR="006B5980" w:rsidRPr="00206744">
        <w:rPr>
          <w:rFonts w:ascii="Times New Roman" w:hAnsi="Times New Roman" w:cs="Times New Roman"/>
          <w:sz w:val="24"/>
          <w:szCs w:val="24"/>
        </w:rPr>
        <w:t xml:space="preserve">21. travnja 2022. </w:t>
      </w:r>
    </w:p>
    <w:p w:rsidR="008A46BC" w:rsidRPr="00206744" w:rsidRDefault="008A46BC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980" w:rsidRPr="00206744" w:rsidRDefault="000D3C7C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>Zatim je Predsjednica Gradskog vijeća upitala članove Vijeća da li imaju prijedloga za promjenu Dnevnog</w:t>
      </w:r>
      <w:r w:rsidR="00CE6295" w:rsidRPr="00206744">
        <w:rPr>
          <w:rFonts w:ascii="Times New Roman" w:hAnsi="Times New Roman" w:cs="Times New Roman"/>
          <w:sz w:val="24"/>
          <w:szCs w:val="24"/>
        </w:rPr>
        <w:t xml:space="preserve"> </w:t>
      </w:r>
      <w:r w:rsidRPr="00206744">
        <w:rPr>
          <w:rFonts w:ascii="Times New Roman" w:hAnsi="Times New Roman" w:cs="Times New Roman"/>
          <w:sz w:val="24"/>
          <w:szCs w:val="24"/>
        </w:rPr>
        <w:t xml:space="preserve">reda </w:t>
      </w:r>
      <w:r w:rsidRPr="00206744">
        <w:rPr>
          <w:rFonts w:ascii="Times New Roman" w:hAnsi="Times New Roman" w:cs="Times New Roman"/>
          <w:sz w:val="24"/>
          <w:szCs w:val="24"/>
        </w:rPr>
        <w:t>9</w:t>
      </w:r>
      <w:r w:rsidRPr="00206744">
        <w:rPr>
          <w:rFonts w:ascii="Times New Roman" w:hAnsi="Times New Roman" w:cs="Times New Roman"/>
          <w:sz w:val="24"/>
          <w:szCs w:val="24"/>
        </w:rPr>
        <w:t>. sjednice Gradskog vijeća, a kojeg su primili u Pozivu za sjednicu.</w:t>
      </w:r>
      <w:r w:rsidR="006B5980" w:rsidRPr="0020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80" w:rsidRPr="00206744" w:rsidRDefault="006B5980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C7C" w:rsidRPr="00206744" w:rsidRDefault="000D3C7C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>Budući nije bilo prijedloga za dopunu ili izmjenu Dnevnog reda, Predsjednica Gradskog vijeća stavila je na glasovanje predloženi Dnevni red.</w:t>
      </w:r>
    </w:p>
    <w:p w:rsidR="006B5980" w:rsidRPr="00206744" w:rsidRDefault="006B5980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56E4" w:rsidRPr="00206744" w:rsidRDefault="00830255" w:rsidP="005D1E02">
      <w:pPr>
        <w:pStyle w:val="Stil1"/>
        <w:spacing w:line="276" w:lineRule="auto"/>
        <w:ind w:left="-567" w:firstLine="567"/>
        <w:jc w:val="left"/>
        <w:rPr>
          <w:b/>
          <w:i w:val="0"/>
        </w:rPr>
      </w:pPr>
      <w:r w:rsidRPr="00206744">
        <w:rPr>
          <w:i w:val="0"/>
        </w:rPr>
        <w:lastRenderedPageBreak/>
        <w:t>Gradsko vijeće glasujući 14 „za“, nitko „protiv“ temeljem članka 8</w:t>
      </w:r>
      <w:r w:rsidR="003A241F">
        <w:rPr>
          <w:i w:val="0"/>
        </w:rPr>
        <w:t>5</w:t>
      </w:r>
      <w:r w:rsidRPr="00206744">
        <w:rPr>
          <w:i w:val="0"/>
        </w:rPr>
        <w:t xml:space="preserve">. stavak 3. Poslovnika Gradskog vijeća Grada Nova Gradiška („Novogradiški glasnik“, </w:t>
      </w:r>
      <w:r w:rsidR="008A46BC" w:rsidRPr="008A46BC">
        <w:rPr>
          <w:i w:val="0"/>
        </w:rPr>
        <w:t>1/18., 2/21.,</w:t>
      </w:r>
      <w:r w:rsidR="008A46BC">
        <w:rPr>
          <w:i w:val="0"/>
        </w:rPr>
        <w:t xml:space="preserve"> </w:t>
      </w:r>
      <w:r w:rsidR="008A46BC" w:rsidRPr="008A46BC">
        <w:rPr>
          <w:i w:val="0"/>
        </w:rPr>
        <w:t>2/22.</w:t>
      </w:r>
      <w:r w:rsidRPr="00206744">
        <w:rPr>
          <w:i w:val="0"/>
        </w:rPr>
        <w:t>) utvrdilo je sljedeći:</w:t>
      </w:r>
      <w:r w:rsidRPr="00206744">
        <w:rPr>
          <w:b/>
          <w:i w:val="0"/>
        </w:rPr>
        <w:t xml:space="preserve"> </w:t>
      </w:r>
    </w:p>
    <w:p w:rsidR="00830255" w:rsidRPr="00206744" w:rsidRDefault="00830255" w:rsidP="00830255">
      <w:pPr>
        <w:pStyle w:val="Stil1"/>
        <w:spacing w:line="276" w:lineRule="auto"/>
        <w:ind w:hanging="567"/>
        <w:jc w:val="center"/>
        <w:rPr>
          <w:b/>
          <w:i w:val="0"/>
        </w:rPr>
      </w:pPr>
    </w:p>
    <w:p w:rsidR="00830255" w:rsidRPr="00206744" w:rsidRDefault="00830255" w:rsidP="00830255">
      <w:pPr>
        <w:pStyle w:val="Stil1"/>
        <w:spacing w:line="276" w:lineRule="auto"/>
        <w:ind w:hanging="567"/>
        <w:jc w:val="center"/>
        <w:rPr>
          <w:b/>
          <w:i w:val="0"/>
        </w:rPr>
      </w:pPr>
      <w:r w:rsidRPr="00206744">
        <w:rPr>
          <w:b/>
          <w:i w:val="0"/>
        </w:rPr>
        <w:t>D N E V N I     R E D</w:t>
      </w:r>
    </w:p>
    <w:p w:rsidR="00EB56E4" w:rsidRPr="00206744" w:rsidRDefault="00EB56E4" w:rsidP="00EB56E4">
      <w:pPr>
        <w:pStyle w:val="Stil1"/>
        <w:ind w:left="426" w:hanging="426"/>
        <w:jc w:val="center"/>
        <w:rPr>
          <w:b/>
          <w:i w:val="0"/>
        </w:rPr>
      </w:pPr>
    </w:p>
    <w:p w:rsidR="00EB56E4" w:rsidRPr="00206744" w:rsidRDefault="00EB56E4" w:rsidP="00EB56E4">
      <w:pPr>
        <w:pStyle w:val="Stil1"/>
        <w:ind w:left="720"/>
        <w:jc w:val="left"/>
      </w:pPr>
      <w:r w:rsidRPr="00206744">
        <w:rPr>
          <w:i w:val="0"/>
        </w:rPr>
        <w:t>1. Aktualni sat</w:t>
      </w:r>
      <w:r w:rsidRPr="00206744">
        <w:rPr>
          <w:highlight w:val="white"/>
        </w:rPr>
        <w:t xml:space="preserve"> </w:t>
      </w:r>
    </w:p>
    <w:p w:rsidR="00EB56E4" w:rsidRPr="00206744" w:rsidRDefault="00EB56E4" w:rsidP="00EB56E4">
      <w:pPr>
        <w:pStyle w:val="Stil1"/>
        <w:ind w:left="720"/>
        <w:jc w:val="left"/>
        <w:rPr>
          <w:i w:val="0"/>
        </w:rPr>
      </w:pPr>
      <w:r w:rsidRPr="00206744">
        <w:rPr>
          <w:i w:val="0"/>
        </w:rPr>
        <w:t xml:space="preserve">2. Informacija o zaduženosti Grada Nove Gradiške, danim jamstvima i </w:t>
      </w:r>
      <w:r w:rsidR="003A241F">
        <w:rPr>
          <w:i w:val="0"/>
        </w:rPr>
        <w:tab/>
      </w:r>
      <w:r w:rsidRPr="00206744">
        <w:rPr>
          <w:i w:val="0"/>
        </w:rPr>
        <w:t>suglasnostima</w:t>
      </w:r>
    </w:p>
    <w:p w:rsidR="006B5980" w:rsidRPr="00206744" w:rsidRDefault="00EB56E4" w:rsidP="00EB56E4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674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 xml:space="preserve">3. Prijedlog odluka o davanju jamstva </w:t>
      </w:r>
      <w:r w:rsidR="006B5980" w:rsidRPr="0020674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kreditoru Zagrebačkoj banci d.d. za kredit </w:t>
      </w:r>
      <w:r w:rsidR="003A241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</w:r>
      <w:r w:rsidR="003A241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</w:r>
      <w:r w:rsidR="006B5980" w:rsidRPr="0020674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tvrtke </w:t>
      </w:r>
      <w:r w:rsidRPr="0020674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Industrijski p</w:t>
      </w:r>
      <w:r w:rsidR="006B5980" w:rsidRPr="0020674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ark Nova Gradiška d.o.o. za</w:t>
      </w:r>
      <w:r w:rsidRPr="0020674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razvoj i ulaganje </w:t>
      </w:r>
    </w:p>
    <w:p w:rsidR="00EB56E4" w:rsidRPr="00206744" w:rsidRDefault="00EB56E4" w:rsidP="00EB56E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0674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 xml:space="preserve">4. Prijedlog odluke o davanju jamstva </w:t>
      </w:r>
      <w:r w:rsidR="006B5980" w:rsidRPr="0020674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kreditoru Zagrebačkoj banci d.d. za kredit </w:t>
      </w:r>
      <w:r w:rsidR="003A241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</w:r>
      <w:r w:rsidR="003A241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</w:r>
      <w:r w:rsidR="006B5980" w:rsidRPr="0020674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tvrtke</w:t>
      </w:r>
      <w:r w:rsidRPr="0020674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Centar kompetencija za napredno </w:t>
      </w:r>
      <w:r w:rsidR="006B5980" w:rsidRPr="00206744">
        <w:rPr>
          <w:rFonts w:ascii="Times New Roman" w:hAnsi="Times New Roman" w:cs="Times New Roman"/>
          <w:sz w:val="24"/>
          <w:szCs w:val="24"/>
        </w:rPr>
        <w:t xml:space="preserve">inženjerstvo </w:t>
      </w:r>
      <w:r w:rsidRPr="00206744">
        <w:rPr>
          <w:rFonts w:ascii="Times New Roman" w:hAnsi="Times New Roman" w:cs="Times New Roman"/>
          <w:sz w:val="24"/>
          <w:szCs w:val="24"/>
        </w:rPr>
        <w:t>Nova Gradiška d.o.o.</w:t>
      </w:r>
    </w:p>
    <w:p w:rsidR="00EB56E4" w:rsidRPr="00206744" w:rsidRDefault="00EB56E4" w:rsidP="00EB56E4">
      <w:pPr>
        <w:pStyle w:val="StandardWeb"/>
        <w:spacing w:before="0" w:beforeAutospacing="0" w:after="0" w:afterAutospacing="0"/>
      </w:pPr>
      <w:r w:rsidRPr="00206744">
        <w:rPr>
          <w:iCs/>
        </w:rPr>
        <w:tab/>
        <w:t xml:space="preserve">5. </w:t>
      </w:r>
      <w:r w:rsidRPr="00206744">
        <w:t>Prijedlog odluke o socijalnoj skrbi grada Nove Gradiške</w:t>
      </w:r>
    </w:p>
    <w:p w:rsidR="00DE7EBA" w:rsidRPr="00206744" w:rsidRDefault="00EB56E4" w:rsidP="00DE7E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>6.</w:t>
      </w:r>
      <w:r w:rsidR="003A241F">
        <w:rPr>
          <w:rFonts w:ascii="Times New Roman" w:hAnsi="Times New Roman" w:cs="Times New Roman"/>
          <w:sz w:val="24"/>
          <w:szCs w:val="24"/>
        </w:rPr>
        <w:t xml:space="preserve"> Prijedlog odluke </w:t>
      </w:r>
      <w:r w:rsidR="00DE7EBA" w:rsidRPr="00206744">
        <w:rPr>
          <w:rFonts w:ascii="Times New Roman" w:hAnsi="Times New Roman" w:cs="Times New Roman"/>
          <w:sz w:val="24"/>
          <w:szCs w:val="24"/>
        </w:rPr>
        <w:t xml:space="preserve">o izmjenama i dopunama Odluke o prodaji stanova u vlasništvu </w:t>
      </w:r>
    </w:p>
    <w:p w:rsidR="00DE2E25" w:rsidRPr="00206744" w:rsidRDefault="003A241F" w:rsidP="006B5980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EBA" w:rsidRPr="00206744">
        <w:rPr>
          <w:rFonts w:ascii="Times New Roman" w:hAnsi="Times New Roman" w:cs="Times New Roman"/>
          <w:sz w:val="24"/>
          <w:szCs w:val="24"/>
        </w:rPr>
        <w:t>Grada Nove Gradiške</w:t>
      </w:r>
      <w:r w:rsidR="00EB56E4" w:rsidRPr="0020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255" w:rsidRPr="00206744" w:rsidRDefault="00830255" w:rsidP="00830255">
      <w:pPr>
        <w:pStyle w:val="Stil1"/>
        <w:spacing w:line="276" w:lineRule="auto"/>
        <w:ind w:hanging="567"/>
        <w:jc w:val="center"/>
        <w:rPr>
          <w:b/>
          <w:i w:val="0"/>
        </w:rPr>
      </w:pP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>Točka 1.  AKTUALNI SAT</w:t>
      </w: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830255" w:rsidRPr="00206744" w:rsidRDefault="00830255" w:rsidP="00830255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 xml:space="preserve">Pod ovom točkom Dnevnog reda pitanja su postavili sljedeći članovi i članice Vijeća: </w:t>
      </w:r>
      <w:r w:rsidR="00EB56E4" w:rsidRPr="00206744">
        <w:rPr>
          <w:rFonts w:ascii="Times New Roman" w:hAnsi="Times New Roman" w:cs="Times New Roman"/>
          <w:sz w:val="24"/>
          <w:szCs w:val="24"/>
        </w:rPr>
        <w:t xml:space="preserve">Ljepša </w:t>
      </w:r>
      <w:proofErr w:type="spellStart"/>
      <w:r w:rsidR="00EB56E4" w:rsidRPr="00206744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="00EB56E4" w:rsidRPr="00206744">
        <w:rPr>
          <w:rFonts w:ascii="Times New Roman" w:hAnsi="Times New Roman" w:cs="Times New Roman"/>
          <w:sz w:val="24"/>
          <w:szCs w:val="24"/>
        </w:rPr>
        <w:t xml:space="preserve">-Vujčić, Marija </w:t>
      </w:r>
      <w:proofErr w:type="spellStart"/>
      <w:r w:rsidR="00EB56E4" w:rsidRPr="00206744">
        <w:rPr>
          <w:rFonts w:ascii="Times New Roman" w:hAnsi="Times New Roman" w:cs="Times New Roman"/>
          <w:sz w:val="24"/>
          <w:szCs w:val="24"/>
        </w:rPr>
        <w:t>Bradašić</w:t>
      </w:r>
      <w:proofErr w:type="spellEnd"/>
      <w:r w:rsidR="00EB56E4" w:rsidRPr="0020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6E4" w:rsidRPr="00206744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="00EB56E4" w:rsidRPr="00206744">
        <w:rPr>
          <w:rFonts w:ascii="Times New Roman" w:hAnsi="Times New Roman" w:cs="Times New Roman"/>
          <w:sz w:val="24"/>
          <w:szCs w:val="24"/>
        </w:rPr>
        <w:t xml:space="preserve">, Jelena </w:t>
      </w:r>
      <w:proofErr w:type="spellStart"/>
      <w:r w:rsidR="00EB56E4" w:rsidRPr="00206744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="00EB56E4" w:rsidRPr="00206744">
        <w:rPr>
          <w:rFonts w:ascii="Times New Roman" w:hAnsi="Times New Roman" w:cs="Times New Roman"/>
          <w:sz w:val="24"/>
          <w:szCs w:val="24"/>
        </w:rPr>
        <w:t xml:space="preserve">, Marija Mihaljević, Davorin </w:t>
      </w:r>
      <w:proofErr w:type="spellStart"/>
      <w:r w:rsidR="00EB56E4" w:rsidRPr="00206744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="00EB56E4" w:rsidRPr="00206744">
        <w:rPr>
          <w:rFonts w:ascii="Times New Roman" w:hAnsi="Times New Roman" w:cs="Times New Roman"/>
          <w:sz w:val="24"/>
          <w:szCs w:val="24"/>
        </w:rPr>
        <w:t xml:space="preserve">, Sara </w:t>
      </w:r>
      <w:proofErr w:type="spellStart"/>
      <w:r w:rsidR="00EB56E4" w:rsidRPr="00206744">
        <w:rPr>
          <w:rFonts w:ascii="Times New Roman" w:hAnsi="Times New Roman" w:cs="Times New Roman"/>
          <w:sz w:val="24"/>
          <w:szCs w:val="24"/>
        </w:rPr>
        <w:t>Šefer</w:t>
      </w:r>
      <w:proofErr w:type="spellEnd"/>
      <w:r w:rsidR="00EB56E4" w:rsidRPr="00206744">
        <w:rPr>
          <w:rFonts w:ascii="Times New Roman" w:hAnsi="Times New Roman" w:cs="Times New Roman"/>
          <w:sz w:val="24"/>
          <w:szCs w:val="24"/>
        </w:rPr>
        <w:t xml:space="preserve">, Matej </w:t>
      </w:r>
      <w:proofErr w:type="spellStart"/>
      <w:r w:rsidR="00EB56E4" w:rsidRPr="00206744">
        <w:rPr>
          <w:rFonts w:ascii="Times New Roman" w:hAnsi="Times New Roman" w:cs="Times New Roman"/>
          <w:sz w:val="24"/>
          <w:szCs w:val="24"/>
        </w:rPr>
        <w:t>Zboril</w:t>
      </w:r>
      <w:proofErr w:type="spellEnd"/>
      <w:r w:rsidR="00EB56E4" w:rsidRPr="00206744">
        <w:rPr>
          <w:rFonts w:ascii="Times New Roman" w:hAnsi="Times New Roman" w:cs="Times New Roman"/>
          <w:sz w:val="24"/>
          <w:szCs w:val="24"/>
        </w:rPr>
        <w:t xml:space="preserve">, Ljiljana </w:t>
      </w:r>
      <w:proofErr w:type="spellStart"/>
      <w:r w:rsidR="00EB56E4" w:rsidRPr="00206744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EB56E4" w:rsidRPr="00206744">
        <w:rPr>
          <w:rFonts w:ascii="Times New Roman" w:hAnsi="Times New Roman" w:cs="Times New Roman"/>
          <w:sz w:val="24"/>
          <w:szCs w:val="24"/>
        </w:rPr>
        <w:t xml:space="preserve">, Marijan Radić i </w:t>
      </w:r>
      <w:r w:rsidRPr="00206744">
        <w:rPr>
          <w:rFonts w:ascii="Times New Roman" w:hAnsi="Times New Roman" w:cs="Times New Roman"/>
          <w:sz w:val="24"/>
          <w:szCs w:val="24"/>
        </w:rPr>
        <w:t xml:space="preserve">Vlatko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a odgovore je dao Vinko Grgić, gradonačelnik. </w:t>
      </w: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>Točka 2.</w:t>
      </w:r>
      <w:r w:rsidRPr="00206744">
        <w:rPr>
          <w:rFonts w:ascii="Times New Roman" w:hAnsi="Times New Roman" w:cs="Times New Roman"/>
          <w:sz w:val="24"/>
          <w:szCs w:val="24"/>
        </w:rPr>
        <w:t xml:space="preserve"> </w:t>
      </w:r>
      <w:r w:rsidR="00EB56E4" w:rsidRPr="00206744">
        <w:rPr>
          <w:rFonts w:ascii="Times New Roman" w:hAnsi="Times New Roman" w:cs="Times New Roman"/>
          <w:b/>
          <w:sz w:val="24"/>
          <w:szCs w:val="24"/>
        </w:rPr>
        <w:t xml:space="preserve">INFORMACIJA O ZADUŽENOSTI GRADA NOVE GRADIŠKE, DANIM </w:t>
      </w:r>
      <w:r w:rsidR="00EB56E4" w:rsidRPr="00206744">
        <w:rPr>
          <w:rFonts w:ascii="Times New Roman" w:hAnsi="Times New Roman" w:cs="Times New Roman"/>
          <w:b/>
          <w:sz w:val="24"/>
          <w:szCs w:val="24"/>
        </w:rPr>
        <w:tab/>
      </w:r>
      <w:r w:rsidR="00EB56E4" w:rsidRPr="00206744">
        <w:rPr>
          <w:rFonts w:ascii="Times New Roman" w:hAnsi="Times New Roman" w:cs="Times New Roman"/>
          <w:b/>
          <w:sz w:val="24"/>
          <w:szCs w:val="24"/>
        </w:rPr>
        <w:tab/>
        <w:t xml:space="preserve">    JAMSTVIMA I SUGLASNOSTIMA</w:t>
      </w:r>
    </w:p>
    <w:p w:rsidR="00EB56E4" w:rsidRPr="00206744" w:rsidRDefault="00EB56E4" w:rsidP="0083025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30255" w:rsidRPr="00206744" w:rsidRDefault="00EB56E4" w:rsidP="0083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>Uvodno izlaganje podnio je Vinko Grgić</w:t>
      </w:r>
      <w:r w:rsidR="000E2531" w:rsidRPr="00206744">
        <w:rPr>
          <w:rFonts w:ascii="Times New Roman" w:hAnsi="Times New Roman" w:cs="Times New Roman"/>
          <w:sz w:val="24"/>
          <w:szCs w:val="24"/>
        </w:rPr>
        <w:t xml:space="preserve">, </w:t>
      </w:r>
      <w:r w:rsidR="000E2531" w:rsidRPr="00206744">
        <w:rPr>
          <w:rFonts w:ascii="Times New Roman" w:hAnsi="Times New Roman" w:cs="Times New Roman"/>
          <w:sz w:val="24"/>
          <w:szCs w:val="24"/>
        </w:rPr>
        <w:t>gradonačelnik</w:t>
      </w:r>
      <w:r w:rsidR="000E2531" w:rsidRPr="00206744">
        <w:rPr>
          <w:rFonts w:ascii="Times New Roman" w:hAnsi="Times New Roman" w:cs="Times New Roman"/>
          <w:sz w:val="24"/>
          <w:szCs w:val="24"/>
        </w:rPr>
        <w:t xml:space="preserve"> Grada Nove Gradiške</w:t>
      </w:r>
      <w:r w:rsidRPr="00206744">
        <w:rPr>
          <w:rFonts w:ascii="Times New Roman" w:hAnsi="Times New Roman" w:cs="Times New Roman"/>
          <w:sz w:val="24"/>
          <w:szCs w:val="24"/>
        </w:rPr>
        <w:t>.</w:t>
      </w:r>
    </w:p>
    <w:p w:rsidR="00EB56E4" w:rsidRPr="00206744" w:rsidRDefault="00EB56E4" w:rsidP="0083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 xml:space="preserve">U raspravi su sudjelovali: Davorin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Marijan Radić, </w:t>
      </w:r>
      <w:r w:rsidR="00EB56E4" w:rsidRPr="00206744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="00EB56E4" w:rsidRPr="00206744">
        <w:rPr>
          <w:rFonts w:ascii="Times New Roman" w:hAnsi="Times New Roman" w:cs="Times New Roman"/>
          <w:sz w:val="24"/>
          <w:szCs w:val="24"/>
        </w:rPr>
        <w:t>Ranisavljević</w:t>
      </w:r>
      <w:proofErr w:type="spellEnd"/>
      <w:r w:rsidR="00EB56E4" w:rsidRPr="00206744">
        <w:rPr>
          <w:rFonts w:ascii="Times New Roman" w:hAnsi="Times New Roman" w:cs="Times New Roman"/>
          <w:sz w:val="24"/>
          <w:szCs w:val="24"/>
        </w:rPr>
        <w:t xml:space="preserve">, Marijana Škara </w:t>
      </w:r>
      <w:proofErr w:type="spellStart"/>
      <w:r w:rsidR="00EB56E4" w:rsidRPr="00206744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="00EB56E4" w:rsidRPr="00206744">
        <w:rPr>
          <w:rFonts w:ascii="Times New Roman" w:hAnsi="Times New Roman" w:cs="Times New Roman"/>
          <w:sz w:val="24"/>
          <w:szCs w:val="24"/>
        </w:rPr>
        <w:t xml:space="preserve"> </w:t>
      </w:r>
      <w:r w:rsidRPr="00206744">
        <w:rPr>
          <w:rFonts w:ascii="Times New Roman" w:hAnsi="Times New Roman" w:cs="Times New Roman"/>
          <w:sz w:val="24"/>
          <w:szCs w:val="24"/>
        </w:rPr>
        <w:t>i Vinko Grgić.</w:t>
      </w:r>
    </w:p>
    <w:p w:rsidR="00830255" w:rsidRPr="00206744" w:rsidRDefault="00830255" w:rsidP="0083025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B56E4" w:rsidRPr="00206744" w:rsidRDefault="00830255" w:rsidP="00EB56E4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ab/>
        <w:t xml:space="preserve">Gradsko vijeće Grada Nove Gradiške </w:t>
      </w:r>
      <w:r w:rsidR="00EB56E4" w:rsidRPr="00206744">
        <w:rPr>
          <w:rFonts w:ascii="Times New Roman" w:hAnsi="Times New Roman" w:cs="Times New Roman"/>
          <w:sz w:val="24"/>
          <w:szCs w:val="24"/>
        </w:rPr>
        <w:t>primilo je na znanje Informaciju o zaduženosti Grada Nove Gradiške, danim jamstvima i suglasnostima.</w:t>
      </w:r>
    </w:p>
    <w:p w:rsidR="00830255" w:rsidRPr="00206744" w:rsidRDefault="00830255" w:rsidP="00830255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73118" w:rsidRPr="00206744" w:rsidRDefault="00206744" w:rsidP="000E2531">
      <w:pPr>
        <w:spacing w:after="0"/>
        <w:ind w:left="-567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 xml:space="preserve">Točka 3. </w:t>
      </w:r>
      <w:r w:rsidR="00830255" w:rsidRPr="00206744">
        <w:rPr>
          <w:rFonts w:ascii="Times New Roman" w:hAnsi="Times New Roman" w:cs="Times New Roman"/>
          <w:b/>
          <w:sz w:val="24"/>
          <w:szCs w:val="24"/>
        </w:rPr>
        <w:t xml:space="preserve">PRIJEDLOG ODLUKE O </w:t>
      </w:r>
      <w:r w:rsidR="00EB56E4"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DAVANJU JAMSTVA </w:t>
      </w:r>
      <w:r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KREDITORU </w:t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  <w:t xml:space="preserve">    </w:t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  <w:t>Z</w:t>
      </w:r>
      <w:r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AGREBAČKOJ BANCI D.D. ZA KREDIT TVRTKE INDUSTRIJSKI </w:t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</w:r>
      <w:r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PARK NOVA GRADIŠKA D.O.O. ZA RAZVOJ I ULAGANJE</w:t>
      </w:r>
    </w:p>
    <w:p w:rsidR="00206744" w:rsidRPr="00206744" w:rsidRDefault="00206744" w:rsidP="000E2531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73118" w:rsidRPr="00206744" w:rsidRDefault="00F73118" w:rsidP="00F73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 xml:space="preserve">Uvodno izlaganje podnio je Tomislav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Sigurnjak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</w:t>
      </w:r>
      <w:r w:rsidR="00206744" w:rsidRPr="00206744">
        <w:rPr>
          <w:rFonts w:ascii="Times New Roman" w:hAnsi="Times New Roman" w:cs="Times New Roman"/>
          <w:sz w:val="24"/>
          <w:szCs w:val="24"/>
        </w:rPr>
        <w:t xml:space="preserve">v. d. </w:t>
      </w:r>
      <w:r w:rsidRPr="00206744">
        <w:rPr>
          <w:rFonts w:ascii="Times New Roman" w:hAnsi="Times New Roman" w:cs="Times New Roman"/>
          <w:sz w:val="24"/>
          <w:szCs w:val="24"/>
        </w:rPr>
        <w:t>pročelnik</w:t>
      </w:r>
      <w:r w:rsidR="00206744" w:rsidRPr="00206744">
        <w:rPr>
          <w:rFonts w:ascii="Times New Roman" w:hAnsi="Times New Roman" w:cs="Times New Roman"/>
          <w:sz w:val="24"/>
          <w:szCs w:val="24"/>
        </w:rPr>
        <w:t>a</w:t>
      </w:r>
      <w:r w:rsidRPr="00206744">
        <w:rPr>
          <w:rFonts w:ascii="Times New Roman" w:hAnsi="Times New Roman" w:cs="Times New Roman"/>
          <w:sz w:val="24"/>
          <w:szCs w:val="24"/>
        </w:rPr>
        <w:t xml:space="preserve"> Upravnog odjela za komunalne djelatnosti.</w:t>
      </w:r>
    </w:p>
    <w:p w:rsidR="00F73118" w:rsidRPr="00206744" w:rsidRDefault="00F73118" w:rsidP="00F73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lastRenderedPageBreak/>
        <w:t>Predsjednica Gradskog vijeća otvorila je raspravu.</w:t>
      </w:r>
    </w:p>
    <w:p w:rsidR="00F73118" w:rsidRPr="00206744" w:rsidRDefault="00F73118" w:rsidP="00F73118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F73118" w:rsidRPr="00206744" w:rsidRDefault="00F73118" w:rsidP="00F7311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 xml:space="preserve">U raspravi su sudjelovali: Davorin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Matej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Zboril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 i Dinka Matijević.</w:t>
      </w: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</w:r>
    </w:p>
    <w:p w:rsidR="00830255" w:rsidRPr="00206744" w:rsidRDefault="00830255" w:rsidP="00830255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ab/>
        <w:t>Gradsko vijeće Grada Nov</w:t>
      </w:r>
      <w:r w:rsidR="00F73118" w:rsidRPr="00206744">
        <w:rPr>
          <w:rFonts w:ascii="Times New Roman" w:hAnsi="Times New Roman" w:cs="Times New Roman"/>
          <w:sz w:val="24"/>
          <w:szCs w:val="24"/>
        </w:rPr>
        <w:t>e Gradiške glasovanjem 9 „za“, 2 „protiv“, 3 „suzdržana</w:t>
      </w:r>
      <w:r w:rsidRPr="00206744">
        <w:rPr>
          <w:rFonts w:ascii="Times New Roman" w:hAnsi="Times New Roman" w:cs="Times New Roman"/>
          <w:sz w:val="24"/>
          <w:szCs w:val="24"/>
        </w:rPr>
        <w:t>“ od glasovanja donijelo je</w:t>
      </w:r>
    </w:p>
    <w:p w:rsidR="00830255" w:rsidRPr="00206744" w:rsidRDefault="00830255" w:rsidP="00830255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30255" w:rsidRPr="00206744" w:rsidRDefault="00F73118" w:rsidP="00206744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o davanju jamstva </w:t>
      </w:r>
    </w:p>
    <w:p w:rsidR="00206744" w:rsidRPr="00206744" w:rsidRDefault="00206744" w:rsidP="00206744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206744" w:rsidRPr="00206744" w:rsidRDefault="00206744" w:rsidP="0020674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4F79A0" w:rsidRPr="004F79A0" w:rsidRDefault="00830255" w:rsidP="004F79A0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 xml:space="preserve">Točka 4. </w:t>
      </w:r>
      <w:r w:rsidR="00F73118"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PRIJEDLOG ODLUKE O DAVANJU JAMSTVA </w:t>
      </w:r>
      <w:r w:rsidR="00206744"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KREDITORU </w:t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  <w:t xml:space="preserve">   </w:t>
      </w:r>
      <w:r w:rsidR="00206744"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ZAGREBAČKOJ BANCI D.D. ZA KREDIT TVRTKE</w:t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F79A0" w:rsidRP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CENTAR </w:t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  <w:t xml:space="preserve">  </w:t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  <w:t xml:space="preserve"> </w:t>
      </w:r>
      <w:r w:rsid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  <w:t xml:space="preserve">   </w:t>
      </w:r>
      <w:r w:rsidR="004F79A0" w:rsidRPr="004F79A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KOMPETENCIJA ZA NAPREDNO </w:t>
      </w:r>
      <w:r w:rsidR="004F79A0" w:rsidRPr="004F79A0">
        <w:rPr>
          <w:rFonts w:ascii="Times New Roman" w:hAnsi="Times New Roman" w:cs="Times New Roman"/>
          <w:b/>
          <w:sz w:val="24"/>
          <w:szCs w:val="24"/>
        </w:rPr>
        <w:t xml:space="preserve">INŽENJERSTVO NOVA GRADIŠKA </w:t>
      </w:r>
      <w:r w:rsidR="004F79A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F79A0" w:rsidRPr="004F79A0">
        <w:rPr>
          <w:rFonts w:ascii="Times New Roman" w:hAnsi="Times New Roman" w:cs="Times New Roman"/>
          <w:b/>
          <w:sz w:val="24"/>
          <w:szCs w:val="24"/>
        </w:rPr>
        <w:t>D.O.O.</w:t>
      </w:r>
    </w:p>
    <w:p w:rsidR="00206744" w:rsidRPr="00206744" w:rsidRDefault="00206744" w:rsidP="0020674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73118" w:rsidRPr="00206744" w:rsidRDefault="00F73118" w:rsidP="00F73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 xml:space="preserve">Uvodno izlaganje podnio je Tomislav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Sigurnjak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</w:t>
      </w:r>
      <w:r w:rsidR="00206744" w:rsidRPr="00206744">
        <w:rPr>
          <w:rFonts w:ascii="Times New Roman" w:hAnsi="Times New Roman" w:cs="Times New Roman"/>
          <w:sz w:val="24"/>
          <w:szCs w:val="24"/>
        </w:rPr>
        <w:t xml:space="preserve">v. d. </w:t>
      </w:r>
      <w:r w:rsidRPr="00206744">
        <w:rPr>
          <w:rFonts w:ascii="Times New Roman" w:hAnsi="Times New Roman" w:cs="Times New Roman"/>
          <w:sz w:val="24"/>
          <w:szCs w:val="24"/>
        </w:rPr>
        <w:t>pročelnik</w:t>
      </w:r>
      <w:r w:rsidR="00206744" w:rsidRPr="00206744">
        <w:rPr>
          <w:rFonts w:ascii="Times New Roman" w:hAnsi="Times New Roman" w:cs="Times New Roman"/>
          <w:sz w:val="24"/>
          <w:szCs w:val="24"/>
        </w:rPr>
        <w:t>a</w:t>
      </w:r>
      <w:r w:rsidRPr="00206744">
        <w:rPr>
          <w:rFonts w:ascii="Times New Roman" w:hAnsi="Times New Roman" w:cs="Times New Roman"/>
          <w:sz w:val="24"/>
          <w:szCs w:val="24"/>
        </w:rPr>
        <w:t xml:space="preserve"> Upravnog odjela za komunalne djelatnosti.</w:t>
      </w: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830255" w:rsidRPr="00206744" w:rsidRDefault="00830255" w:rsidP="0083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  <w:t xml:space="preserve">U raspravi su sudjelovali: Davorin 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="00F73118" w:rsidRPr="00206744">
        <w:rPr>
          <w:rFonts w:ascii="Times New Roman" w:hAnsi="Times New Roman" w:cs="Times New Roman"/>
          <w:sz w:val="24"/>
          <w:szCs w:val="24"/>
        </w:rPr>
        <w:t xml:space="preserve"> i Marija </w:t>
      </w:r>
      <w:proofErr w:type="spellStart"/>
      <w:r w:rsidR="00F73118" w:rsidRPr="00206744">
        <w:rPr>
          <w:rFonts w:ascii="Times New Roman" w:hAnsi="Times New Roman" w:cs="Times New Roman"/>
          <w:sz w:val="24"/>
          <w:szCs w:val="24"/>
        </w:rPr>
        <w:t>Bradašić</w:t>
      </w:r>
      <w:proofErr w:type="spellEnd"/>
      <w:r w:rsidR="00F73118" w:rsidRPr="0020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118" w:rsidRPr="00206744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>.</w:t>
      </w: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  <w:t>Gradsko vijeće Grada Nove Gradiške glasova</w:t>
      </w:r>
      <w:r w:rsidR="00F73118" w:rsidRPr="00206744">
        <w:rPr>
          <w:rFonts w:ascii="Times New Roman" w:hAnsi="Times New Roman" w:cs="Times New Roman"/>
          <w:sz w:val="24"/>
          <w:szCs w:val="24"/>
        </w:rPr>
        <w:t>njem 9 „za“, 2 „protiv“, 3 „suzdržana</w:t>
      </w:r>
      <w:r w:rsidRPr="00206744">
        <w:rPr>
          <w:rFonts w:ascii="Times New Roman" w:hAnsi="Times New Roman" w:cs="Times New Roman"/>
          <w:sz w:val="24"/>
          <w:szCs w:val="24"/>
        </w:rPr>
        <w:t>“ od glasovanja donijelo je</w:t>
      </w:r>
    </w:p>
    <w:p w:rsidR="00830255" w:rsidRPr="00206744" w:rsidRDefault="00830255" w:rsidP="0083025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F73118" w:rsidP="00F7311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830255" w:rsidRPr="00206744" w:rsidRDefault="00F73118" w:rsidP="0083025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o davanju jamstva </w:t>
      </w:r>
    </w:p>
    <w:p w:rsidR="00206744" w:rsidRDefault="00206744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3A241F" w:rsidRPr="00206744" w:rsidRDefault="003A241F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 xml:space="preserve">Točka 5. </w:t>
      </w:r>
      <w:r w:rsidR="00F73118" w:rsidRPr="00206744">
        <w:rPr>
          <w:rFonts w:ascii="Times New Roman" w:hAnsi="Times New Roman" w:cs="Times New Roman"/>
          <w:b/>
          <w:sz w:val="24"/>
          <w:szCs w:val="24"/>
        </w:rPr>
        <w:t xml:space="preserve"> PRIJEDLOG ODLUKE O SOCIJALNOJ SKRBI GRADA NOVE GRADIŠKE</w:t>
      </w:r>
    </w:p>
    <w:p w:rsidR="00F73118" w:rsidRPr="00206744" w:rsidRDefault="00F73118" w:rsidP="00F73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118" w:rsidRPr="00206744" w:rsidRDefault="00F73118" w:rsidP="00F73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 xml:space="preserve">Uvodno izlaganje podnijela je </w:t>
      </w:r>
      <w:r w:rsidR="00DE2E25" w:rsidRPr="00206744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="00DE2E25" w:rsidRPr="00206744">
        <w:rPr>
          <w:rFonts w:ascii="Times New Roman" w:hAnsi="Times New Roman" w:cs="Times New Roman"/>
          <w:sz w:val="24"/>
          <w:szCs w:val="24"/>
        </w:rPr>
        <w:t>Đeraj</w:t>
      </w:r>
      <w:proofErr w:type="spellEnd"/>
      <w:r w:rsidR="00206744" w:rsidRPr="00206744">
        <w:rPr>
          <w:rFonts w:ascii="Times New Roman" w:hAnsi="Times New Roman" w:cs="Times New Roman"/>
          <w:sz w:val="24"/>
          <w:szCs w:val="24"/>
        </w:rPr>
        <w:t>, voditeljica Odsjeka za društvene djelatnosti</w:t>
      </w:r>
      <w:r w:rsidR="00DE2E25" w:rsidRPr="00206744">
        <w:rPr>
          <w:rFonts w:ascii="Times New Roman" w:hAnsi="Times New Roman" w:cs="Times New Roman"/>
          <w:sz w:val="24"/>
          <w:szCs w:val="24"/>
        </w:rPr>
        <w:t>.</w:t>
      </w:r>
    </w:p>
    <w:p w:rsidR="00F73118" w:rsidRPr="00206744" w:rsidRDefault="00F73118" w:rsidP="00F73118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F73118" w:rsidRPr="00206744" w:rsidRDefault="00F73118" w:rsidP="00F73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F73118" w:rsidRPr="00206744" w:rsidRDefault="00F73118" w:rsidP="00F73118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F73118" w:rsidRPr="00206744" w:rsidRDefault="00F73118" w:rsidP="00F73118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  <w:t xml:space="preserve">U raspravi su sudjelovali: </w:t>
      </w:r>
      <w:r w:rsidR="00DE2E25" w:rsidRPr="00206744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="00DE2E25" w:rsidRPr="00206744">
        <w:rPr>
          <w:rFonts w:ascii="Times New Roman" w:hAnsi="Times New Roman" w:cs="Times New Roman"/>
          <w:sz w:val="24"/>
          <w:szCs w:val="24"/>
        </w:rPr>
        <w:t>Šefer</w:t>
      </w:r>
      <w:proofErr w:type="spellEnd"/>
      <w:r w:rsidR="00DE2E25" w:rsidRPr="00206744">
        <w:rPr>
          <w:rFonts w:ascii="Times New Roman" w:hAnsi="Times New Roman" w:cs="Times New Roman"/>
          <w:sz w:val="24"/>
          <w:szCs w:val="24"/>
        </w:rPr>
        <w:t xml:space="preserve">, Ljiljana </w:t>
      </w:r>
      <w:proofErr w:type="spellStart"/>
      <w:r w:rsidR="00DE2E25" w:rsidRPr="00206744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DE2E25" w:rsidRPr="00206744">
        <w:rPr>
          <w:rFonts w:ascii="Times New Roman" w:hAnsi="Times New Roman" w:cs="Times New Roman"/>
          <w:sz w:val="24"/>
          <w:szCs w:val="24"/>
        </w:rPr>
        <w:t xml:space="preserve"> i Ljepša </w:t>
      </w:r>
      <w:proofErr w:type="spellStart"/>
      <w:r w:rsidR="00DE2E25" w:rsidRPr="00206744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="00DE2E25" w:rsidRPr="00206744">
        <w:rPr>
          <w:rFonts w:ascii="Times New Roman" w:hAnsi="Times New Roman" w:cs="Times New Roman"/>
          <w:sz w:val="24"/>
          <w:szCs w:val="24"/>
        </w:rPr>
        <w:t>-Vujčić</w:t>
      </w:r>
      <w:r w:rsidRPr="00206744">
        <w:rPr>
          <w:rFonts w:ascii="Times New Roman" w:hAnsi="Times New Roman" w:cs="Times New Roman"/>
          <w:sz w:val="24"/>
          <w:szCs w:val="24"/>
        </w:rPr>
        <w:t>.</w:t>
      </w:r>
    </w:p>
    <w:p w:rsidR="00F73118" w:rsidRPr="00206744" w:rsidRDefault="00F73118" w:rsidP="00F73118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F73118" w:rsidRPr="00206744" w:rsidRDefault="00F73118" w:rsidP="00F731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  <w:t>Gradsko vijeće Grada Nove Gradiške glasova</w:t>
      </w:r>
      <w:r w:rsidR="00DE2E25" w:rsidRPr="00206744">
        <w:rPr>
          <w:rFonts w:ascii="Times New Roman" w:hAnsi="Times New Roman" w:cs="Times New Roman"/>
          <w:sz w:val="24"/>
          <w:szCs w:val="24"/>
        </w:rPr>
        <w:t>njem 14 „za“, nitko „protiv“, bez „suzdržanih</w:t>
      </w:r>
      <w:r w:rsidRPr="00206744">
        <w:rPr>
          <w:rFonts w:ascii="Times New Roman" w:hAnsi="Times New Roman" w:cs="Times New Roman"/>
          <w:sz w:val="24"/>
          <w:szCs w:val="24"/>
        </w:rPr>
        <w:t>“ od glasovanja donijelo je</w:t>
      </w:r>
    </w:p>
    <w:p w:rsidR="00F73118" w:rsidRPr="00206744" w:rsidRDefault="00F73118" w:rsidP="00F7311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3118" w:rsidRPr="00206744" w:rsidRDefault="00F73118" w:rsidP="00F7311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F73118" w:rsidRPr="00206744" w:rsidRDefault="00F73118" w:rsidP="00F73118">
      <w:pPr>
        <w:spacing w:after="0" w:line="240" w:lineRule="auto"/>
        <w:ind w:hanging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o </w:t>
      </w:r>
      <w:r w:rsidR="00DE2E25"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socijalnoj skrbi Grada Nove Gradiške</w:t>
      </w:r>
    </w:p>
    <w:p w:rsidR="00DE2E25" w:rsidRPr="00206744" w:rsidRDefault="00DE2E25" w:rsidP="00F7311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E94F41" w:rsidRPr="004F79A0" w:rsidRDefault="00830255" w:rsidP="004F79A0">
      <w:pPr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Točka </w:t>
      </w:r>
      <w:r w:rsidR="00DE2E25" w:rsidRPr="00206744">
        <w:rPr>
          <w:rFonts w:ascii="Times New Roman" w:hAnsi="Times New Roman" w:cs="Times New Roman"/>
          <w:b/>
          <w:sz w:val="24"/>
          <w:szCs w:val="24"/>
        </w:rPr>
        <w:t>6</w:t>
      </w:r>
      <w:r w:rsidRPr="002067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EBA" w:rsidRPr="00206744">
        <w:rPr>
          <w:rFonts w:ascii="Times New Roman" w:hAnsi="Times New Roman" w:cs="Times New Roman"/>
          <w:b/>
          <w:sz w:val="24"/>
          <w:szCs w:val="24"/>
        </w:rPr>
        <w:t>PRIJEDLOG ODLUKE O IZMJENAMA I DOPUN</w:t>
      </w:r>
      <w:r w:rsidR="00206744">
        <w:rPr>
          <w:rFonts w:ascii="Times New Roman" w:hAnsi="Times New Roman" w:cs="Times New Roman"/>
          <w:b/>
          <w:sz w:val="24"/>
          <w:szCs w:val="24"/>
        </w:rPr>
        <w:t xml:space="preserve">AMA ODLUKE O PRODAJI   </w:t>
      </w:r>
      <w:r w:rsidR="00206744">
        <w:rPr>
          <w:rFonts w:ascii="Times New Roman" w:hAnsi="Times New Roman" w:cs="Times New Roman"/>
          <w:b/>
          <w:sz w:val="24"/>
          <w:szCs w:val="24"/>
        </w:rPr>
        <w:tab/>
        <w:t>STANOVA</w:t>
      </w:r>
      <w:r w:rsidR="00206744" w:rsidRPr="0020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EBA" w:rsidRPr="00206744">
        <w:rPr>
          <w:rFonts w:ascii="Times New Roman" w:hAnsi="Times New Roman" w:cs="Times New Roman"/>
          <w:b/>
          <w:sz w:val="24"/>
          <w:szCs w:val="24"/>
        </w:rPr>
        <w:t>U VLASNIŠTVU GRADA NOVE GRADIŠKE</w:t>
      </w:r>
    </w:p>
    <w:p w:rsidR="00E94F41" w:rsidRPr="00206744" w:rsidRDefault="00E94F41" w:rsidP="00E94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 xml:space="preserve">Uvodno izlaganje podnio je Tomislav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Sigurnjak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, </w:t>
      </w:r>
      <w:r w:rsidR="00206744" w:rsidRPr="00206744">
        <w:rPr>
          <w:rFonts w:ascii="Times New Roman" w:hAnsi="Times New Roman" w:cs="Times New Roman"/>
          <w:sz w:val="24"/>
          <w:szCs w:val="24"/>
        </w:rPr>
        <w:t xml:space="preserve">v.d. </w:t>
      </w:r>
      <w:r w:rsidRPr="00206744">
        <w:rPr>
          <w:rFonts w:ascii="Times New Roman" w:hAnsi="Times New Roman" w:cs="Times New Roman"/>
          <w:sz w:val="24"/>
          <w:szCs w:val="24"/>
        </w:rPr>
        <w:t>pročelnik</w:t>
      </w:r>
      <w:r w:rsidR="00206744" w:rsidRPr="00206744">
        <w:rPr>
          <w:rFonts w:ascii="Times New Roman" w:hAnsi="Times New Roman" w:cs="Times New Roman"/>
          <w:sz w:val="24"/>
          <w:szCs w:val="24"/>
        </w:rPr>
        <w:t>a</w:t>
      </w:r>
      <w:r w:rsidRPr="00206744">
        <w:rPr>
          <w:rFonts w:ascii="Times New Roman" w:hAnsi="Times New Roman" w:cs="Times New Roman"/>
          <w:sz w:val="24"/>
          <w:szCs w:val="24"/>
        </w:rPr>
        <w:t xml:space="preserve"> Upravnog odjela za komunalne djelatnosti.</w:t>
      </w:r>
    </w:p>
    <w:p w:rsidR="00E94F41" w:rsidRPr="00206744" w:rsidRDefault="00E94F41" w:rsidP="00E94F41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E94F41" w:rsidRPr="00206744" w:rsidRDefault="00E94F41" w:rsidP="00E94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E94F41" w:rsidRPr="00206744" w:rsidRDefault="00E94F41" w:rsidP="00E94F41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E94F41" w:rsidRPr="00206744" w:rsidRDefault="00E94F41" w:rsidP="00E94F41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  <w:t xml:space="preserve">U raspravi su sudjelovali: Jelena </w:t>
      </w:r>
      <w:proofErr w:type="spellStart"/>
      <w:r w:rsidRPr="00206744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Pr="00206744">
        <w:rPr>
          <w:rFonts w:ascii="Times New Roman" w:hAnsi="Times New Roman" w:cs="Times New Roman"/>
          <w:sz w:val="24"/>
          <w:szCs w:val="24"/>
        </w:rPr>
        <w:t xml:space="preserve"> i Marija Mihaljević.</w:t>
      </w:r>
    </w:p>
    <w:p w:rsidR="00E94F41" w:rsidRPr="00206744" w:rsidRDefault="00E94F41" w:rsidP="00E94F41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E94F41" w:rsidRPr="00206744" w:rsidRDefault="00E94F41" w:rsidP="00E94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  <w:t>Gradsko vijeće Grada Nove Gradiške glasovanjem 14 „za“, nitko „protiv“, bez „suzdržanih“ od glasovanja donijelo je</w:t>
      </w:r>
    </w:p>
    <w:p w:rsidR="00E94F41" w:rsidRPr="00206744" w:rsidRDefault="00E94F41" w:rsidP="00E94F4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94F41" w:rsidRPr="00206744" w:rsidRDefault="00E94F41" w:rsidP="00E94F4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206744" w:rsidRPr="00206744" w:rsidRDefault="00E94F41" w:rsidP="00E94F41">
      <w:pPr>
        <w:spacing w:after="0" w:line="240" w:lineRule="auto"/>
        <w:ind w:hanging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o izmjenama i dopunama Odluke o prodaji stanova</w:t>
      </w:r>
    </w:p>
    <w:p w:rsidR="00E94F41" w:rsidRPr="00206744" w:rsidRDefault="00E94F41" w:rsidP="00E94F41">
      <w:pPr>
        <w:spacing w:after="0" w:line="240" w:lineRule="auto"/>
        <w:ind w:hanging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674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u vlasništvu Grada Nove Gradiške</w:t>
      </w:r>
    </w:p>
    <w:p w:rsidR="00830255" w:rsidRDefault="00830255" w:rsidP="00830255">
      <w:pPr>
        <w:pStyle w:val="Stil1"/>
        <w:spacing w:line="276" w:lineRule="auto"/>
        <w:ind w:right="-567" w:hanging="567"/>
        <w:rPr>
          <w:i w:val="0"/>
        </w:rPr>
      </w:pPr>
    </w:p>
    <w:p w:rsidR="004F79A0" w:rsidRDefault="004F79A0" w:rsidP="004F79A0">
      <w:pPr>
        <w:pStyle w:val="Stil1"/>
        <w:spacing w:line="276" w:lineRule="auto"/>
        <w:ind w:right="-567" w:hanging="567"/>
        <w:jc w:val="center"/>
        <w:rPr>
          <w:i w:val="0"/>
        </w:rPr>
      </w:pPr>
      <w:r>
        <w:rPr>
          <w:i w:val="0"/>
        </w:rPr>
        <w:t xml:space="preserve">. . . </w:t>
      </w:r>
    </w:p>
    <w:p w:rsidR="004F79A0" w:rsidRPr="00206744" w:rsidRDefault="004F79A0" w:rsidP="004F79A0">
      <w:pPr>
        <w:pStyle w:val="Stil1"/>
        <w:spacing w:line="276" w:lineRule="auto"/>
        <w:ind w:right="-567" w:hanging="567"/>
        <w:jc w:val="center"/>
        <w:rPr>
          <w:i w:val="0"/>
        </w:rPr>
      </w:pP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ab/>
        <w:t>Zatim je Predsjednica Gra</w:t>
      </w:r>
      <w:r w:rsidR="00E94F41" w:rsidRPr="00206744">
        <w:rPr>
          <w:rFonts w:ascii="Times New Roman" w:hAnsi="Times New Roman" w:cs="Times New Roman"/>
          <w:sz w:val="24"/>
          <w:szCs w:val="24"/>
        </w:rPr>
        <w:t>dskog vijeća zaključila rad 9</w:t>
      </w:r>
      <w:r w:rsidRPr="00206744">
        <w:rPr>
          <w:rFonts w:ascii="Times New Roman" w:hAnsi="Times New Roman" w:cs="Times New Roman"/>
          <w:sz w:val="24"/>
          <w:szCs w:val="24"/>
        </w:rPr>
        <w:t>. sjednice Gradskog</w:t>
      </w:r>
      <w:r w:rsidR="00E94F41" w:rsidRPr="00206744">
        <w:rPr>
          <w:rFonts w:ascii="Times New Roman" w:hAnsi="Times New Roman" w:cs="Times New Roman"/>
          <w:sz w:val="24"/>
          <w:szCs w:val="24"/>
        </w:rPr>
        <w:t xml:space="preserve"> vijeća Grada Nove Gradiške u 12</w:t>
      </w:r>
      <w:r w:rsidRPr="00206744">
        <w:rPr>
          <w:rFonts w:ascii="Times New Roman" w:hAnsi="Times New Roman" w:cs="Times New Roman"/>
          <w:sz w:val="24"/>
          <w:szCs w:val="24"/>
        </w:rPr>
        <w:t>,</w:t>
      </w:r>
      <w:r w:rsidR="00E94F41" w:rsidRPr="00206744">
        <w:rPr>
          <w:rFonts w:ascii="Times New Roman" w:hAnsi="Times New Roman" w:cs="Times New Roman"/>
          <w:sz w:val="24"/>
          <w:szCs w:val="24"/>
        </w:rPr>
        <w:t>40</w:t>
      </w:r>
      <w:r w:rsidRPr="00206744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>VODITELJ ZAPISNIKA</w:t>
      </w:r>
      <w:r w:rsidRPr="00206744">
        <w:rPr>
          <w:rFonts w:ascii="Times New Roman" w:hAnsi="Times New Roman" w:cs="Times New Roman"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ab/>
      </w:r>
      <w:r w:rsidRPr="00206744">
        <w:rPr>
          <w:rFonts w:ascii="Times New Roman" w:hAnsi="Times New Roman" w:cs="Times New Roman"/>
          <w:sz w:val="24"/>
          <w:szCs w:val="24"/>
        </w:rPr>
        <w:tab/>
      </w:r>
      <w:r w:rsidR="004F79A0">
        <w:rPr>
          <w:rFonts w:ascii="Times New Roman" w:hAnsi="Times New Roman" w:cs="Times New Roman"/>
          <w:sz w:val="24"/>
          <w:szCs w:val="24"/>
        </w:rPr>
        <w:t xml:space="preserve">  </w:t>
      </w:r>
      <w:r w:rsidRPr="00206744">
        <w:rPr>
          <w:rFonts w:ascii="Times New Roman" w:hAnsi="Times New Roman" w:cs="Times New Roman"/>
          <w:b/>
          <w:sz w:val="24"/>
          <w:szCs w:val="24"/>
        </w:rPr>
        <w:t>PREDSJEDNICA</w:t>
      </w:r>
    </w:p>
    <w:p w:rsidR="00830255" w:rsidRDefault="00206744" w:rsidP="00830255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206744">
        <w:rPr>
          <w:rFonts w:ascii="Times New Roman" w:hAnsi="Times New Roman" w:cs="Times New Roman"/>
          <w:b/>
          <w:sz w:val="24"/>
          <w:szCs w:val="24"/>
        </w:rPr>
        <w:tab/>
      </w:r>
      <w:r w:rsidRPr="00206744">
        <w:rPr>
          <w:rFonts w:ascii="Times New Roman" w:hAnsi="Times New Roman" w:cs="Times New Roman"/>
          <w:b/>
          <w:sz w:val="24"/>
          <w:szCs w:val="24"/>
        </w:rPr>
        <w:tab/>
      </w:r>
      <w:r w:rsidR="004F79A0">
        <w:rPr>
          <w:rFonts w:ascii="Times New Roman" w:hAnsi="Times New Roman" w:cs="Times New Roman"/>
          <w:b/>
          <w:sz w:val="24"/>
          <w:szCs w:val="24"/>
        </w:rPr>
        <w:tab/>
      </w:r>
      <w:r w:rsidR="004F79A0">
        <w:rPr>
          <w:rFonts w:ascii="Times New Roman" w:hAnsi="Times New Roman" w:cs="Times New Roman"/>
          <w:b/>
          <w:sz w:val="24"/>
          <w:szCs w:val="24"/>
        </w:rPr>
        <w:tab/>
      </w:r>
      <w:r w:rsidR="004F79A0">
        <w:rPr>
          <w:rFonts w:ascii="Times New Roman" w:hAnsi="Times New Roman" w:cs="Times New Roman"/>
          <w:b/>
          <w:sz w:val="24"/>
          <w:szCs w:val="24"/>
        </w:rPr>
        <w:tab/>
      </w:r>
      <w:r w:rsidR="004F79A0">
        <w:rPr>
          <w:rFonts w:ascii="Times New Roman" w:hAnsi="Times New Roman" w:cs="Times New Roman"/>
          <w:b/>
          <w:sz w:val="24"/>
          <w:szCs w:val="24"/>
        </w:rPr>
        <w:tab/>
      </w:r>
      <w:r w:rsidR="004F79A0">
        <w:rPr>
          <w:rFonts w:ascii="Times New Roman" w:hAnsi="Times New Roman" w:cs="Times New Roman"/>
          <w:b/>
          <w:sz w:val="24"/>
          <w:szCs w:val="24"/>
        </w:rPr>
        <w:tab/>
      </w:r>
      <w:r w:rsidR="004F79A0">
        <w:rPr>
          <w:rFonts w:ascii="Times New Roman" w:hAnsi="Times New Roman" w:cs="Times New Roman"/>
          <w:b/>
          <w:sz w:val="24"/>
          <w:szCs w:val="24"/>
        </w:rPr>
        <w:tab/>
      </w:r>
      <w:r w:rsidR="004F79A0">
        <w:rPr>
          <w:rFonts w:ascii="Times New Roman" w:hAnsi="Times New Roman" w:cs="Times New Roman"/>
          <w:b/>
          <w:sz w:val="24"/>
          <w:szCs w:val="24"/>
        </w:rPr>
        <w:tab/>
        <w:t>GRADSKOG VIJEĆA</w:t>
      </w:r>
    </w:p>
    <w:p w:rsidR="004F79A0" w:rsidRPr="00206744" w:rsidRDefault="003A1761" w:rsidP="00830255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4F79A0">
        <w:rPr>
          <w:rFonts w:ascii="Times New Roman" w:hAnsi="Times New Roman" w:cs="Times New Roman"/>
          <w:sz w:val="24"/>
          <w:szCs w:val="24"/>
        </w:rPr>
        <w:t>Nela Bednarik</w:t>
      </w:r>
    </w:p>
    <w:p w:rsidR="00830255" w:rsidRPr="00206744" w:rsidRDefault="004F79A0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255" w:rsidRPr="002067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30255" w:rsidRPr="00206744">
        <w:rPr>
          <w:rFonts w:ascii="Times New Roman" w:hAnsi="Times New Roman" w:cs="Times New Roman"/>
          <w:sz w:val="24"/>
          <w:szCs w:val="24"/>
        </w:rPr>
        <w:t xml:space="preserve">Dinka Matijević,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830255" w:rsidRPr="00206744">
        <w:rPr>
          <w:rFonts w:ascii="Times New Roman" w:hAnsi="Times New Roman" w:cs="Times New Roman"/>
          <w:sz w:val="24"/>
          <w:szCs w:val="24"/>
        </w:rPr>
        <w:t>ruč.spec.oec</w:t>
      </w:r>
      <w:proofErr w:type="spellEnd"/>
      <w:r w:rsidR="00830255" w:rsidRPr="00206744">
        <w:rPr>
          <w:rFonts w:ascii="Times New Roman" w:hAnsi="Times New Roman" w:cs="Times New Roman"/>
          <w:sz w:val="24"/>
          <w:szCs w:val="24"/>
        </w:rPr>
        <w:t>.</w:t>
      </w: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830255" w:rsidRPr="00206744" w:rsidRDefault="00830255" w:rsidP="00830255">
      <w:pPr>
        <w:pStyle w:val="Stil1"/>
        <w:spacing w:line="276" w:lineRule="auto"/>
        <w:ind w:right="-567" w:hanging="567"/>
        <w:rPr>
          <w:i w:val="0"/>
        </w:rPr>
      </w:pPr>
    </w:p>
    <w:p w:rsidR="00830255" w:rsidRPr="00206744" w:rsidRDefault="00E94F41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>KLASA: 02</w:t>
      </w:r>
      <w:r w:rsidR="003A1761">
        <w:rPr>
          <w:rFonts w:ascii="Times New Roman" w:hAnsi="Times New Roman" w:cs="Times New Roman"/>
          <w:sz w:val="24"/>
          <w:szCs w:val="24"/>
        </w:rPr>
        <w:t>1</w:t>
      </w:r>
      <w:r w:rsidRPr="00206744">
        <w:rPr>
          <w:rFonts w:ascii="Times New Roman" w:hAnsi="Times New Roman" w:cs="Times New Roman"/>
          <w:sz w:val="24"/>
          <w:szCs w:val="24"/>
        </w:rPr>
        <w:t>-0</w:t>
      </w:r>
      <w:r w:rsidR="003A1761">
        <w:rPr>
          <w:rFonts w:ascii="Times New Roman" w:hAnsi="Times New Roman" w:cs="Times New Roman"/>
          <w:sz w:val="24"/>
          <w:szCs w:val="24"/>
        </w:rPr>
        <w:t>5</w:t>
      </w:r>
      <w:r w:rsidRPr="00206744">
        <w:rPr>
          <w:rFonts w:ascii="Times New Roman" w:hAnsi="Times New Roman" w:cs="Times New Roman"/>
          <w:sz w:val="24"/>
          <w:szCs w:val="24"/>
        </w:rPr>
        <w:t>/22-01/09</w:t>
      </w: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206744">
        <w:rPr>
          <w:rFonts w:ascii="Times New Roman" w:hAnsi="Times New Roman" w:cs="Times New Roman"/>
          <w:sz w:val="24"/>
          <w:szCs w:val="24"/>
        </w:rPr>
        <w:t>URBROJ: 2178/15-01-22-</w:t>
      </w:r>
      <w:r w:rsidR="004F79A0">
        <w:rPr>
          <w:rFonts w:ascii="Times New Roman" w:hAnsi="Times New Roman" w:cs="Times New Roman"/>
          <w:sz w:val="24"/>
          <w:szCs w:val="24"/>
        </w:rPr>
        <w:t>2</w:t>
      </w:r>
    </w:p>
    <w:p w:rsidR="00830255" w:rsidRPr="00206744" w:rsidRDefault="00830255" w:rsidP="00830255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D95A2C" w:rsidRPr="00206744" w:rsidRDefault="00D95A2C" w:rsidP="008302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5A2C" w:rsidRPr="00206744" w:rsidSect="00CE6295">
      <w:footerReference w:type="default" r:id="rId6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C3" w:rsidRDefault="00BF4DC3" w:rsidP="004F79A0">
      <w:pPr>
        <w:spacing w:after="0" w:line="240" w:lineRule="auto"/>
      </w:pPr>
      <w:r>
        <w:separator/>
      </w:r>
    </w:p>
  </w:endnote>
  <w:endnote w:type="continuationSeparator" w:id="0">
    <w:p w:rsidR="00BF4DC3" w:rsidRDefault="00BF4DC3" w:rsidP="004F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953952"/>
      <w:docPartObj>
        <w:docPartGallery w:val="Page Numbers (Bottom of Page)"/>
        <w:docPartUnique/>
      </w:docPartObj>
    </w:sdtPr>
    <w:sdtContent>
      <w:p w:rsidR="004F79A0" w:rsidRDefault="004F79A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61">
          <w:rPr>
            <w:noProof/>
          </w:rPr>
          <w:t>3</w:t>
        </w:r>
        <w:r>
          <w:fldChar w:fldCharType="end"/>
        </w:r>
      </w:p>
    </w:sdtContent>
  </w:sdt>
  <w:p w:rsidR="004F79A0" w:rsidRDefault="004F79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C3" w:rsidRDefault="00BF4DC3" w:rsidP="004F79A0">
      <w:pPr>
        <w:spacing w:after="0" w:line="240" w:lineRule="auto"/>
      </w:pPr>
      <w:r>
        <w:separator/>
      </w:r>
    </w:p>
  </w:footnote>
  <w:footnote w:type="continuationSeparator" w:id="0">
    <w:p w:rsidR="00BF4DC3" w:rsidRDefault="00BF4DC3" w:rsidP="004F7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8D"/>
    <w:rsid w:val="0000026A"/>
    <w:rsid w:val="000D3C7C"/>
    <w:rsid w:val="000E2531"/>
    <w:rsid w:val="00206744"/>
    <w:rsid w:val="00315998"/>
    <w:rsid w:val="003A1761"/>
    <w:rsid w:val="003A241F"/>
    <w:rsid w:val="00431C7B"/>
    <w:rsid w:val="004F79A0"/>
    <w:rsid w:val="005D1E02"/>
    <w:rsid w:val="006B5980"/>
    <w:rsid w:val="00830255"/>
    <w:rsid w:val="008A46BC"/>
    <w:rsid w:val="00B10275"/>
    <w:rsid w:val="00BF4DC3"/>
    <w:rsid w:val="00CE6295"/>
    <w:rsid w:val="00D95A2C"/>
    <w:rsid w:val="00DE2E25"/>
    <w:rsid w:val="00DE7EBA"/>
    <w:rsid w:val="00E94F41"/>
    <w:rsid w:val="00EB56E4"/>
    <w:rsid w:val="00F73118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6C3E0-ABE6-45A3-867C-EB33E67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E8D"/>
    <w:pPr>
      <w:spacing w:after="160" w:line="252" w:lineRule="auto"/>
      <w:ind w:left="720"/>
      <w:contextualSpacing/>
    </w:pPr>
  </w:style>
  <w:style w:type="paragraph" w:customStyle="1" w:styleId="Stil1">
    <w:name w:val="Stil1"/>
    <w:rsid w:val="00FA1E8D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styleId="StandardWeb">
    <w:name w:val="Normal (Web)"/>
    <w:basedOn w:val="Normal"/>
    <w:uiPriority w:val="99"/>
    <w:unhideWhenUsed/>
    <w:rsid w:val="00FA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9A0"/>
  </w:style>
  <w:style w:type="paragraph" w:styleId="Podnoje">
    <w:name w:val="footer"/>
    <w:basedOn w:val="Normal"/>
    <w:link w:val="PodnojeChar"/>
    <w:uiPriority w:val="99"/>
    <w:unhideWhenUsed/>
    <w:rsid w:val="004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9A0"/>
  </w:style>
  <w:style w:type="paragraph" w:styleId="Tekstbalonia">
    <w:name w:val="Balloon Text"/>
    <w:basedOn w:val="Normal"/>
    <w:link w:val="TekstbaloniaChar"/>
    <w:uiPriority w:val="99"/>
    <w:semiHidden/>
    <w:unhideWhenUsed/>
    <w:rsid w:val="008A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Kolić</dc:creator>
  <cp:keywords/>
  <dc:description/>
  <cp:lastModifiedBy>Nela Bednarik</cp:lastModifiedBy>
  <cp:revision>10</cp:revision>
  <cp:lastPrinted>2022-05-17T10:23:00Z</cp:lastPrinted>
  <dcterms:created xsi:type="dcterms:W3CDTF">2022-05-11T07:07:00Z</dcterms:created>
  <dcterms:modified xsi:type="dcterms:W3CDTF">2022-05-17T12:19:00Z</dcterms:modified>
</cp:coreProperties>
</file>