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2C" w:rsidRDefault="005B33DB" w:rsidP="005B3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5B33DB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temelju članka 4. stavka 2. Odluke o uvjetima, načinu i kriterijima sufinanciranja obnove pročelja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višestambenih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zgrada (Službeni glasnik Grada Nove Gradiške, broj </w:t>
      </w:r>
      <w:r w:rsidR="00C210D6">
        <w:rPr>
          <w:rFonts w:ascii="Times New Roman" w:hAnsi="Times New Roman" w:cs="Times New Roman"/>
          <w:sz w:val="24"/>
          <w:szCs w:val="24"/>
        </w:rPr>
        <w:t>3/18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C210D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radonačelnik Grada Nove Gradiške objavljuje</w:t>
      </w:r>
    </w:p>
    <w:p w:rsidR="005B33DB" w:rsidRDefault="005B33DB" w:rsidP="005B3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3DB" w:rsidRDefault="005B33DB" w:rsidP="005B3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33DB" w:rsidRPr="005B33DB" w:rsidRDefault="005B33DB" w:rsidP="005B33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3DB">
        <w:rPr>
          <w:rFonts w:ascii="Times New Roman" w:hAnsi="Times New Roman" w:cs="Times New Roman"/>
          <w:b/>
          <w:sz w:val="32"/>
          <w:szCs w:val="32"/>
        </w:rPr>
        <w:t>JAVNI POZIV</w:t>
      </w:r>
    </w:p>
    <w:p w:rsidR="005B33DB" w:rsidRDefault="005B33DB" w:rsidP="005B3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iskazivanje interesa za sufinanciranje obnove pročelja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višestambenih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zgrada</w:t>
      </w:r>
    </w:p>
    <w:p w:rsidR="005B33DB" w:rsidRDefault="005B33DB" w:rsidP="005B3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56FF" w:rsidRDefault="001C56FF" w:rsidP="005B3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33DB" w:rsidRDefault="005B33DB" w:rsidP="00B54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Grad Nova Gradiška, radi poticanja očuvanja i obnove što većeg broja pročelja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višestambenih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zgrada (zgrade koje po posebnom propisu moraju imati upravitelja zgrade), sufinancira o</w:t>
      </w:r>
      <w:r w:rsidR="00374DD5">
        <w:rPr>
          <w:rFonts w:ascii="Times New Roman" w:hAnsi="Times New Roman" w:cs="Times New Roman"/>
          <w:sz w:val="24"/>
          <w:szCs w:val="24"/>
        </w:rPr>
        <w:t>bn</w:t>
      </w:r>
      <w:r>
        <w:rPr>
          <w:rFonts w:ascii="Times New Roman" w:hAnsi="Times New Roman" w:cs="Times New Roman"/>
          <w:sz w:val="24"/>
          <w:szCs w:val="24"/>
        </w:rPr>
        <w:t xml:space="preserve">ovu pročelja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višestambenih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zgrada na području grada Nove Gradiške.</w:t>
      </w:r>
    </w:p>
    <w:p w:rsidR="005B33DB" w:rsidRDefault="005B33DB" w:rsidP="00B54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71E" w:rsidRDefault="00DB471E" w:rsidP="00B54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3DB" w:rsidRDefault="005B33DB" w:rsidP="00B54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Javni poziv se upućuje suvlasnicima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višestambenih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zgrada da preko predstavnika suvlasnika ili upravitelja zgrade iskažu interes za sufinanciranje obnove pročelja zgrada prema iskazanom modelu sufinanciranja, a ostatak do pune vrije</w:t>
      </w:r>
      <w:r w:rsidR="00B54C4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nosti radova obnove pročelja sufi</w:t>
      </w:r>
      <w:r w:rsidR="00374DD5">
        <w:rPr>
          <w:rFonts w:ascii="Times New Roman" w:hAnsi="Times New Roman" w:cs="Times New Roman"/>
          <w:sz w:val="24"/>
          <w:szCs w:val="24"/>
        </w:rPr>
        <w:t>nanciraju suvlasnici zgrada čija</w:t>
      </w:r>
      <w:r>
        <w:rPr>
          <w:rFonts w:ascii="Times New Roman" w:hAnsi="Times New Roman" w:cs="Times New Roman"/>
          <w:sz w:val="24"/>
          <w:szCs w:val="24"/>
        </w:rPr>
        <w:t xml:space="preserve"> se pročelja obnavljaju.</w:t>
      </w:r>
    </w:p>
    <w:p w:rsidR="005B33DB" w:rsidRDefault="005B33DB" w:rsidP="00B54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3DB" w:rsidRPr="005B33DB" w:rsidRDefault="005B33DB" w:rsidP="00B54C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33DB">
        <w:rPr>
          <w:rFonts w:ascii="Times New Roman" w:hAnsi="Times New Roman" w:cs="Times New Roman"/>
          <w:b/>
          <w:sz w:val="24"/>
          <w:szCs w:val="24"/>
        </w:rPr>
        <w:t>Model sufinanciranja</w:t>
      </w:r>
    </w:p>
    <w:p w:rsidR="005B33DB" w:rsidRDefault="005B33DB" w:rsidP="00B54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ulično pročelje</w:t>
      </w:r>
    </w:p>
    <w:p w:rsidR="005B33DB" w:rsidRDefault="005B33DB" w:rsidP="00B54C47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sufinanciranje </w:t>
      </w:r>
      <w:proofErr w:type="spellStart"/>
      <w:r w:rsidR="006431AE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6431AE">
        <w:rPr>
          <w:rFonts w:ascii="Times New Roman" w:hAnsi="Times New Roman" w:cs="Times New Roman"/>
          <w:sz w:val="24"/>
          <w:szCs w:val="24"/>
        </w:rPr>
        <w:t>. 50</w:t>
      </w:r>
      <w:r>
        <w:rPr>
          <w:rFonts w:ascii="Times New Roman" w:hAnsi="Times New Roman" w:cs="Times New Roman"/>
          <w:sz w:val="24"/>
          <w:szCs w:val="24"/>
        </w:rPr>
        <w:t>%</w:t>
      </w:r>
      <w:r w:rsidR="006431AE">
        <w:rPr>
          <w:rFonts w:ascii="Times New Roman" w:hAnsi="Times New Roman" w:cs="Times New Roman"/>
          <w:sz w:val="24"/>
          <w:szCs w:val="24"/>
        </w:rPr>
        <w:t xml:space="preserve"> troškova obnove odnosno </w:t>
      </w:r>
      <w:proofErr w:type="spellStart"/>
      <w:r w:rsidR="00F1022A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F1022A">
        <w:rPr>
          <w:rFonts w:ascii="Times New Roman" w:hAnsi="Times New Roman" w:cs="Times New Roman"/>
          <w:sz w:val="24"/>
          <w:szCs w:val="24"/>
        </w:rPr>
        <w:t xml:space="preserve">. </w:t>
      </w:r>
      <w:r w:rsidR="006431AE">
        <w:rPr>
          <w:rFonts w:ascii="Times New Roman" w:hAnsi="Times New Roman" w:cs="Times New Roman"/>
          <w:sz w:val="24"/>
          <w:szCs w:val="24"/>
        </w:rPr>
        <w:t>do 200.000,00 kuna</w:t>
      </w:r>
    </w:p>
    <w:p w:rsidR="00DB471E" w:rsidRDefault="00DB471E" w:rsidP="00B54C47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B54C47" w:rsidRDefault="00B54C47" w:rsidP="00B54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31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Ulično pročelje je pročelje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višestambene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zgrade koje je okrenuto prema javnoj površini po kojoj je zgradi dodijeljena adresa, a ako je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višestambena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zgrada u nizu izgrađena na raskrižju regulacijskih linija dviju javnih površina (uglovnica), ulična pročelja su dva pročelja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višestambene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zgrade okrenuta prema tim javnim površinama.</w:t>
      </w:r>
    </w:p>
    <w:p w:rsidR="00B54C47" w:rsidRDefault="00B54C47" w:rsidP="00B54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71E" w:rsidRDefault="00DB471E" w:rsidP="00B54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C47" w:rsidRDefault="00B54C47" w:rsidP="00B54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31A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4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Predstavnici suvlasnika ili upravitelji zgrada u ime suvlasnika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višestambenih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zgrada interes iskazuju prijavnicom što ju dostavljaju Gradu Nova Gradiška.</w:t>
      </w:r>
    </w:p>
    <w:p w:rsidR="00B54C47" w:rsidRDefault="00B54C47" w:rsidP="00B54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C47" w:rsidRDefault="00B54C47" w:rsidP="00B54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D6">
        <w:rPr>
          <w:rFonts w:ascii="Times New Roman" w:hAnsi="Times New Roman" w:cs="Times New Roman"/>
          <w:sz w:val="24"/>
          <w:szCs w:val="24"/>
        </w:rPr>
        <w:tab/>
      </w:r>
      <w:r w:rsidR="006431AE" w:rsidRPr="00C210D6">
        <w:rPr>
          <w:rFonts w:ascii="Times New Roman" w:hAnsi="Times New Roman" w:cs="Times New Roman"/>
          <w:sz w:val="24"/>
          <w:szCs w:val="24"/>
        </w:rPr>
        <w:t>5</w:t>
      </w:r>
      <w:r w:rsidRPr="00C210D6">
        <w:rPr>
          <w:rFonts w:ascii="Times New Roman" w:hAnsi="Times New Roman" w:cs="Times New Roman"/>
          <w:sz w:val="24"/>
          <w:szCs w:val="24"/>
        </w:rPr>
        <w:t xml:space="preserve">. Prijavnica se upućuje poštom na adresu Grad Nova Gradiška, Ured </w:t>
      </w:r>
      <w:r w:rsidR="00DB471E">
        <w:rPr>
          <w:rFonts w:ascii="Times New Roman" w:hAnsi="Times New Roman" w:cs="Times New Roman"/>
          <w:sz w:val="24"/>
          <w:szCs w:val="24"/>
        </w:rPr>
        <w:t>za gradsku samoupravu, 35400 Nova Gradiška, Trg kralja Tomislava 1 ili</w:t>
      </w:r>
      <w:r w:rsidRPr="00C210D6">
        <w:rPr>
          <w:rFonts w:ascii="Times New Roman" w:hAnsi="Times New Roman" w:cs="Times New Roman"/>
          <w:sz w:val="24"/>
          <w:szCs w:val="24"/>
        </w:rPr>
        <w:t xml:space="preserve"> osobno se predaje u pisarnici Gradske uprave</w:t>
      </w:r>
      <w:r w:rsidR="00DB471E">
        <w:rPr>
          <w:rFonts w:ascii="Times New Roman" w:hAnsi="Times New Roman" w:cs="Times New Roman"/>
          <w:sz w:val="24"/>
          <w:szCs w:val="24"/>
        </w:rPr>
        <w:t xml:space="preserve"> soba 41</w:t>
      </w:r>
      <w:r w:rsidRPr="00C210D6">
        <w:rPr>
          <w:rFonts w:ascii="Times New Roman" w:hAnsi="Times New Roman" w:cs="Times New Roman"/>
          <w:sz w:val="24"/>
          <w:szCs w:val="24"/>
        </w:rPr>
        <w:t xml:space="preserve"> </w:t>
      </w:r>
      <w:r w:rsidR="00DB471E">
        <w:rPr>
          <w:rFonts w:ascii="Times New Roman" w:hAnsi="Times New Roman" w:cs="Times New Roman"/>
          <w:sz w:val="24"/>
          <w:szCs w:val="24"/>
        </w:rPr>
        <w:t>u roku</w:t>
      </w:r>
      <w:r w:rsidRPr="00C210D6">
        <w:rPr>
          <w:rFonts w:ascii="Times New Roman" w:hAnsi="Times New Roman" w:cs="Times New Roman"/>
          <w:sz w:val="24"/>
          <w:szCs w:val="24"/>
        </w:rPr>
        <w:t xml:space="preserve"> od </w:t>
      </w:r>
      <w:r w:rsidR="00DB471E" w:rsidRPr="00DB471E">
        <w:rPr>
          <w:rFonts w:ascii="Times New Roman" w:hAnsi="Times New Roman" w:cs="Times New Roman"/>
          <w:b/>
          <w:sz w:val="24"/>
          <w:szCs w:val="24"/>
        </w:rPr>
        <w:t>8</w:t>
      </w:r>
      <w:r w:rsidRPr="00DB471E">
        <w:rPr>
          <w:rFonts w:ascii="Times New Roman" w:hAnsi="Times New Roman" w:cs="Times New Roman"/>
          <w:b/>
          <w:sz w:val="24"/>
          <w:szCs w:val="24"/>
        </w:rPr>
        <w:t xml:space="preserve"> dana</w:t>
      </w:r>
      <w:r w:rsidRPr="00C210D6">
        <w:rPr>
          <w:rFonts w:ascii="Times New Roman" w:hAnsi="Times New Roman" w:cs="Times New Roman"/>
          <w:sz w:val="24"/>
          <w:szCs w:val="24"/>
        </w:rPr>
        <w:t xml:space="preserve"> od dana objave Javnog poziva, </w:t>
      </w:r>
      <w:r>
        <w:rPr>
          <w:rFonts w:ascii="Times New Roman" w:hAnsi="Times New Roman" w:cs="Times New Roman"/>
          <w:sz w:val="24"/>
          <w:szCs w:val="24"/>
        </w:rPr>
        <w:t xml:space="preserve">s naznakom: </w:t>
      </w:r>
      <w:r w:rsidRPr="00B54C47">
        <w:rPr>
          <w:rFonts w:ascii="Times New Roman" w:hAnsi="Times New Roman" w:cs="Times New Roman"/>
          <w:b/>
          <w:sz w:val="24"/>
          <w:szCs w:val="24"/>
        </w:rPr>
        <w:t xml:space="preserve">Javni poziv za iskazivanje interesa za sufinanciranje obnove pročelja </w:t>
      </w:r>
      <w:proofErr w:type="spellStart"/>
      <w:r w:rsidRPr="00B54C47">
        <w:rPr>
          <w:rFonts w:ascii="Times New Roman" w:hAnsi="Times New Roman" w:cs="Times New Roman"/>
          <w:b/>
          <w:sz w:val="24"/>
          <w:szCs w:val="24"/>
        </w:rPr>
        <w:t>višestambenih</w:t>
      </w:r>
      <w:proofErr w:type="spellEnd"/>
      <w:r w:rsidRPr="00B54C47">
        <w:rPr>
          <w:rFonts w:ascii="Times New Roman" w:hAnsi="Times New Roman" w:cs="Times New Roman"/>
          <w:b/>
          <w:sz w:val="24"/>
          <w:szCs w:val="24"/>
        </w:rPr>
        <w:t xml:space="preserve"> z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B54C47">
        <w:rPr>
          <w:rFonts w:ascii="Times New Roman" w:hAnsi="Times New Roman" w:cs="Times New Roman"/>
          <w:b/>
          <w:sz w:val="24"/>
          <w:szCs w:val="24"/>
        </w:rPr>
        <w:t>rada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56FF" w:rsidRDefault="001C56FF" w:rsidP="00B54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71E" w:rsidRDefault="00DB471E" w:rsidP="00B54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C47" w:rsidRDefault="00B54C47" w:rsidP="00B54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Prijavnica se može preuzeti na službenoj stranici Grada Nove Gradiške </w:t>
      </w:r>
      <w:hyperlink r:id="rId5" w:history="1">
        <w:r w:rsidRPr="00F86442">
          <w:rPr>
            <w:rStyle w:val="Hiperveza"/>
            <w:rFonts w:ascii="Times New Roman" w:hAnsi="Times New Roman" w:cs="Times New Roman"/>
            <w:sz w:val="24"/>
            <w:szCs w:val="24"/>
          </w:rPr>
          <w:t>www.novagradiska.hr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te u pisarnici ili na porti Gradske uprave.</w:t>
      </w:r>
      <w:bookmarkStart w:id="0" w:name="_GoBack"/>
      <w:bookmarkEnd w:id="0"/>
    </w:p>
    <w:p w:rsidR="00374DD5" w:rsidRDefault="00B54C47" w:rsidP="00B54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4C98" w:rsidRDefault="00634C98" w:rsidP="00B54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EE528" wp14:editId="37AA2E16">
                <wp:simplePos x="0" y="0"/>
                <wp:positionH relativeFrom="column">
                  <wp:posOffset>3176905</wp:posOffset>
                </wp:positionH>
                <wp:positionV relativeFrom="paragraph">
                  <wp:posOffset>34290</wp:posOffset>
                </wp:positionV>
                <wp:extent cx="2800350" cy="914400"/>
                <wp:effectExtent l="0" t="0" r="0" b="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C98" w:rsidRDefault="00634C98" w:rsidP="00634C9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GRADONAČELNIK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GRADA NOVE GRADIŠKE</w:t>
                            </w:r>
                          </w:p>
                          <w:p w:rsidR="00634C98" w:rsidRDefault="00634C98" w:rsidP="00634C9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4C98" w:rsidRDefault="00634C98" w:rsidP="00634C98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Vinko Grgić,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dipl.ing.arh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EE528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250.15pt;margin-top:2.7pt;width:220.5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" fillcolor="white [3201]" stroked="f" strokeweight=".5pt">
                <v:textbox>
                  <w:txbxContent>
                    <w:p w:rsidR="00634C98" w:rsidRDefault="00634C98" w:rsidP="00634C9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GRADONAČELNIK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GRADA NOVE GRADIŠKE</w:t>
                      </w:r>
                    </w:p>
                    <w:p w:rsidR="00634C98" w:rsidRDefault="00634C98" w:rsidP="00634C9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4C98" w:rsidRDefault="00634C98" w:rsidP="00634C98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Vinko Grgić,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dipl.ing.arh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34C98" w:rsidRDefault="00634C98" w:rsidP="00634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C98" w:rsidRDefault="00634C98" w:rsidP="00634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DD5" w:rsidRPr="005B33DB" w:rsidRDefault="00634C98" w:rsidP="00634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Nova Gradiška, 18.04.2018. godine</w:t>
      </w:r>
      <w:r w:rsidR="00374DD5">
        <w:rPr>
          <w:rFonts w:ascii="Times New Roman" w:hAnsi="Times New Roman" w:cs="Times New Roman"/>
          <w:sz w:val="24"/>
          <w:szCs w:val="24"/>
        </w:rPr>
        <w:tab/>
      </w:r>
      <w:r w:rsidR="00374DD5">
        <w:rPr>
          <w:rFonts w:ascii="Times New Roman" w:hAnsi="Times New Roman" w:cs="Times New Roman"/>
          <w:sz w:val="24"/>
          <w:szCs w:val="24"/>
        </w:rPr>
        <w:tab/>
      </w:r>
      <w:r w:rsidR="00374DD5">
        <w:rPr>
          <w:rFonts w:ascii="Times New Roman" w:hAnsi="Times New Roman" w:cs="Times New Roman"/>
          <w:sz w:val="24"/>
          <w:szCs w:val="24"/>
        </w:rPr>
        <w:tab/>
      </w:r>
      <w:r w:rsidR="00374DD5">
        <w:rPr>
          <w:rFonts w:ascii="Times New Roman" w:hAnsi="Times New Roman" w:cs="Times New Roman"/>
          <w:sz w:val="24"/>
          <w:szCs w:val="24"/>
        </w:rPr>
        <w:tab/>
      </w:r>
      <w:r w:rsidR="00374DD5">
        <w:rPr>
          <w:rFonts w:ascii="Times New Roman" w:hAnsi="Times New Roman" w:cs="Times New Roman"/>
          <w:sz w:val="24"/>
          <w:szCs w:val="24"/>
        </w:rPr>
        <w:tab/>
      </w:r>
      <w:r w:rsidR="00374DD5">
        <w:rPr>
          <w:rFonts w:ascii="Times New Roman" w:hAnsi="Times New Roman" w:cs="Times New Roman"/>
          <w:sz w:val="24"/>
          <w:szCs w:val="24"/>
        </w:rPr>
        <w:tab/>
      </w:r>
      <w:r w:rsidR="00374DD5">
        <w:rPr>
          <w:rFonts w:ascii="Times New Roman" w:hAnsi="Times New Roman" w:cs="Times New Roman"/>
          <w:sz w:val="24"/>
          <w:szCs w:val="24"/>
        </w:rPr>
        <w:tab/>
      </w:r>
      <w:r w:rsidR="00374DD5">
        <w:rPr>
          <w:rFonts w:ascii="Times New Roman" w:hAnsi="Times New Roman" w:cs="Times New Roman"/>
          <w:sz w:val="24"/>
          <w:szCs w:val="24"/>
        </w:rPr>
        <w:tab/>
      </w:r>
      <w:r w:rsidR="00374DD5">
        <w:rPr>
          <w:rFonts w:ascii="Times New Roman" w:hAnsi="Times New Roman" w:cs="Times New Roman"/>
          <w:sz w:val="24"/>
          <w:szCs w:val="24"/>
        </w:rPr>
        <w:tab/>
      </w:r>
    </w:p>
    <w:sectPr w:rsidR="00374DD5" w:rsidRPr="005B3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C5147"/>
    <w:multiLevelType w:val="hybridMultilevel"/>
    <w:tmpl w:val="A26CA088"/>
    <w:lvl w:ilvl="0" w:tplc="38EC3A50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DB"/>
    <w:rsid w:val="001C56FF"/>
    <w:rsid w:val="00374DD5"/>
    <w:rsid w:val="005B33DB"/>
    <w:rsid w:val="00634C98"/>
    <w:rsid w:val="006431AE"/>
    <w:rsid w:val="009B2643"/>
    <w:rsid w:val="00B54C47"/>
    <w:rsid w:val="00C210D6"/>
    <w:rsid w:val="00CA63E0"/>
    <w:rsid w:val="00D95A2C"/>
    <w:rsid w:val="00DB471E"/>
    <w:rsid w:val="00F1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5626A-E8FA-47FB-B4A0-AB5F05D8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33D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54C47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3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3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agradisk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Darko</cp:lastModifiedBy>
  <cp:revision>2</cp:revision>
  <cp:lastPrinted>2018-03-28T06:56:00Z</cp:lastPrinted>
  <dcterms:created xsi:type="dcterms:W3CDTF">2018-04-18T07:14:00Z</dcterms:created>
  <dcterms:modified xsi:type="dcterms:W3CDTF">2018-04-18T07:14:00Z</dcterms:modified>
</cp:coreProperties>
</file>